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rPr>
        <w:t>1.</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Становление принципа всеобщего уважения прав человека связано с:</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Французской революцией 1870 г</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Образованием Лиги Наций</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Утверждением Хартии прав человека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Принятием Устава ООН</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rPr>
        <w:t>2.</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Международное воздушное право регулирует полеты: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воздушных судов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беспилотных аэростатов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космических кораблей</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судов на воздушной подушке</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метеорологических шаров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rPr>
        <w:t>3. Воздушные суда — это:</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самолеты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суда на воздушной подушке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космические корабли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метеорологические шары</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беспилотные аэростаты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rPr>
        <w:t>4. Воздушное судно может быть занесено в реестр:</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группы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двух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четырех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трех государств</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одного государства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rPr>
        <w:t>5. Воздушные суда осуществляют следующие типы полетов: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международные, национальные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нерегулярные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частные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только В и С</w:t>
      </w:r>
      <w:r>
        <w:rPr>
          <w:rFonts w:ascii="Palatino Linotype" w:hAnsi="Palatino Linotype" w:cs="Times New Roman"/>
          <w:color w:val="000000" w:themeColor="text1"/>
          <w:sz w:val="28"/>
          <w:szCs w:val="28"/>
          <w:shd w:val="clear" w:color="auto" w:fill="FFFFFF"/>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00BA0797" w:rsidRPr="00F76A4A">
        <w:rPr>
          <w:rFonts w:ascii="Palatino Linotype" w:hAnsi="Palatino Linotype"/>
          <w:b w:val="0"/>
          <w:color w:val="000000" w:themeColor="text1"/>
          <w:sz w:val="28"/>
          <w:szCs w:val="28"/>
        </w:rPr>
        <w:t>6.</w:t>
      </w:r>
      <w:r w:rsidR="00800FDD" w:rsidRPr="00F76A4A">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Какие из нижеследующие определяет различие между международным публичным правом и международным частным правом:</w:t>
      </w:r>
      <w:r>
        <w:rPr>
          <w:rFonts w:ascii="Palatino Linotype"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предмет, субъект, источники, методы регулирования, ответственность, сфера применения, способы разрешения споров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субъект, источники, методы регулирования, сфера применения, способы разрешения споров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предмет, субъект, объект, источники, ответственность, сфера применения, способы разрешения споров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предмет, субъект, объект, источники, ответственность, способы разрешения споров</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предмет, субъект, источники, методы регулирования, ответственность, способы разрешения споров</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00BA0797" w:rsidRPr="00F76A4A">
        <w:rPr>
          <w:rFonts w:ascii="Palatino Linotype" w:hAnsi="Palatino Linotype"/>
          <w:b w:val="0"/>
          <w:color w:val="000000" w:themeColor="text1"/>
          <w:sz w:val="28"/>
          <w:szCs w:val="28"/>
        </w:rPr>
        <w:t>7.</w:t>
      </w:r>
      <w:r w:rsidR="00800FDD" w:rsidRPr="00F76A4A">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Какие из нижеследующие не определяет различие между международным публичным правом и международным частным правом:</w:t>
      </w:r>
      <w:r>
        <w:rPr>
          <w:rFonts w:ascii="Palatino Linotype"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предмет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способы разрешения споров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методы регулирования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ответственность</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создание правовых норм</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00BA0797" w:rsidRPr="00F76A4A">
        <w:rPr>
          <w:rFonts w:ascii="Palatino Linotype" w:hAnsi="Palatino Linotype"/>
          <w:b w:val="0"/>
          <w:color w:val="000000" w:themeColor="text1"/>
          <w:sz w:val="28"/>
          <w:szCs w:val="28"/>
        </w:rPr>
        <w:t>8.В зависимости от</w:t>
      </w:r>
      <w:r>
        <w:rPr>
          <w:rFonts w:ascii="Palatino Linotype" w:hAnsi="Palatino Linotype"/>
          <w:b w:val="0"/>
          <w:color w:val="000000" w:themeColor="text1"/>
          <w:sz w:val="28"/>
          <w:szCs w:val="28"/>
        </w:rPr>
        <w:t xml:space="preserve"> </w:t>
      </w:r>
      <w:r w:rsidR="00800FDD" w:rsidRPr="00F76A4A">
        <w:rPr>
          <w:rFonts w:ascii="Palatino Linotype" w:hAnsi="Palatino Linotype"/>
          <w:b w:val="0"/>
          <w:color w:val="000000" w:themeColor="text1"/>
          <w:sz w:val="28"/>
          <w:szCs w:val="28"/>
        </w:rPr>
        <w:t xml:space="preserve">юридической силы </w:t>
      </w:r>
      <w:r w:rsidR="00BA0797" w:rsidRPr="00F76A4A">
        <w:rPr>
          <w:rFonts w:ascii="Palatino Linotype" w:hAnsi="Palatino Linotype"/>
          <w:b w:val="0"/>
          <w:color w:val="000000" w:themeColor="text1"/>
          <w:sz w:val="28"/>
          <w:szCs w:val="28"/>
        </w:rPr>
        <w:t>нормы международного права, подразделяются на:</w:t>
      </w:r>
      <w:r>
        <w:rPr>
          <w:rFonts w:ascii="Palatino Linotype"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императивные и диспозитивные нормы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договорные, обычные и номы содержащихся в резолюциях международных организаций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общие и конкретные нормы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материальные и процессуальные нормы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регулятивные и охранительные нормы</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00BA0797" w:rsidRPr="00F76A4A">
        <w:rPr>
          <w:rFonts w:ascii="Palatino Linotype" w:hAnsi="Palatino Linotype"/>
          <w:b w:val="0"/>
          <w:color w:val="000000" w:themeColor="text1"/>
          <w:sz w:val="28"/>
          <w:szCs w:val="28"/>
        </w:rPr>
        <w:t>9.</w:t>
      </w:r>
      <w:r>
        <w:rPr>
          <w:rFonts w:ascii="Palatino Linotype" w:hAnsi="Palatino Linotype"/>
          <w:b w:val="0"/>
          <w:color w:val="000000" w:themeColor="text1"/>
          <w:sz w:val="28"/>
          <w:szCs w:val="28"/>
        </w:rPr>
        <w:t xml:space="preserve"> </w:t>
      </w:r>
      <w:r w:rsidR="00800FDD" w:rsidRPr="00F76A4A">
        <w:rPr>
          <w:rFonts w:ascii="Palatino Linotype" w:hAnsi="Palatino Linotype"/>
          <w:b w:val="0"/>
          <w:color w:val="000000" w:themeColor="text1"/>
          <w:sz w:val="28"/>
          <w:szCs w:val="28"/>
        </w:rPr>
        <w:t>В соответствии со ст. 38 Статута Международного Суда ООН источникам международного права являются:</w:t>
      </w:r>
      <w:r>
        <w:rPr>
          <w:rFonts w:ascii="Palatino Linotype"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800FDD" w:rsidRPr="00F76A4A">
        <w:rPr>
          <w:rFonts w:ascii="Palatino Linotype" w:hAnsi="Palatino Linotype" w:cs="Times New Roman"/>
          <w:color w:val="000000" w:themeColor="text1"/>
          <w:sz w:val="28"/>
          <w:szCs w:val="28"/>
        </w:rPr>
        <w:t>Международные договоры, международные обычаи, общие принципы права, решение международных судов и доктрина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800FDD" w:rsidRPr="00F76A4A">
        <w:rPr>
          <w:rFonts w:ascii="Palatino Linotype" w:hAnsi="Palatino Linotype" w:cs="Times New Roman"/>
          <w:color w:val="000000" w:themeColor="text1"/>
          <w:sz w:val="28"/>
          <w:szCs w:val="28"/>
        </w:rPr>
        <w:t>Международные договоры, решение национальных судов, общие принципы права и доктрина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800FDD" w:rsidRPr="00F76A4A">
        <w:rPr>
          <w:rFonts w:ascii="Palatino Linotype" w:hAnsi="Palatino Linotype" w:cs="Times New Roman"/>
          <w:color w:val="000000" w:themeColor="text1"/>
          <w:sz w:val="28"/>
          <w:szCs w:val="28"/>
        </w:rPr>
        <w:t>Международные договоры, национальные законы государств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800FDD" w:rsidRPr="00F76A4A">
        <w:rPr>
          <w:rFonts w:ascii="Palatino Linotype" w:hAnsi="Palatino Linotype" w:cs="Times New Roman"/>
          <w:color w:val="000000" w:themeColor="text1"/>
          <w:sz w:val="28"/>
          <w:szCs w:val="28"/>
        </w:rPr>
        <w:t>Международные договоры, решение международных судов и Конституции государств</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800FDD"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10</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В зависимости от функционального назначения нормы международного права, подразделяются на:</w:t>
      </w:r>
      <w:r>
        <w:rPr>
          <w:rFonts w:ascii="Palatino Linotype" w:hAnsi="Palatino Linotype"/>
          <w:b w:val="0"/>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A</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императивные и диспозитивные нормы</w:t>
      </w:r>
      <w:r>
        <w:rPr>
          <w:rFonts w:ascii="Palatino Linotype" w:hAnsi="Palatino Linotype"/>
          <w:b w:val="0"/>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B</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договорные, обычные и номы содержащихся в резолюциях международных организаций</w:t>
      </w:r>
      <w:r>
        <w:rPr>
          <w:rFonts w:ascii="Palatino Linotype" w:hAnsi="Palatino Linotype"/>
          <w:b w:val="0"/>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00BA0797" w:rsidRPr="00F76A4A">
        <w:rPr>
          <w:rFonts w:ascii="Palatino Linotype" w:hAnsi="Palatino Linotype"/>
          <w:b w:val="0"/>
          <w:color w:val="000000" w:themeColor="text1"/>
          <w:sz w:val="28"/>
          <w:szCs w:val="28"/>
          <w:lang w:val="en-US"/>
        </w:rPr>
        <w:t>C</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общие и конкретные нормы</w:t>
      </w:r>
      <w:r>
        <w:rPr>
          <w:rFonts w:ascii="Palatino Linotype" w:hAnsi="Palatino Linotype"/>
          <w:b w:val="0"/>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lastRenderedPageBreak/>
        <w:t>$</w:t>
      </w:r>
      <w:r w:rsidRPr="00F76A4A">
        <w:rPr>
          <w:rFonts w:ascii="Palatino Linotype" w:hAnsi="Palatino Linotype"/>
          <w:b w:val="0"/>
          <w:color w:val="000000" w:themeColor="text1"/>
          <w:sz w:val="28"/>
          <w:szCs w:val="28"/>
        </w:rPr>
        <w:t>D</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материальные и процессуальные нормы</w:t>
      </w:r>
      <w:r>
        <w:rPr>
          <w:rFonts w:ascii="Palatino Linotype" w:hAnsi="Palatino Linotype"/>
          <w:b w:val="0"/>
          <w:color w:val="000000" w:themeColor="text1"/>
          <w:sz w:val="28"/>
          <w:szCs w:val="28"/>
        </w:rPr>
        <w:t>;</w:t>
      </w:r>
    </w:p>
    <w:p w:rsidR="00F76A4A" w:rsidRP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E</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регулятивные и охранительные нормы</w:t>
      </w:r>
      <w:r>
        <w:rPr>
          <w:rFonts w:ascii="Palatino Linotype" w:hAnsi="Palatino Linotype"/>
          <w:b w:val="0"/>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11</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Определите особенности основных принципов международного права:</w:t>
      </w:r>
      <w:r>
        <w:rPr>
          <w:rFonts w:ascii="Palatino Linotype"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они универсальные, общепринятые, закреплены в источниках международного права, они самостоятельные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они универсальные, общепринятые, закреплены в источниках международного права, они невзаимосвязаны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они универсальные, общепринятые, закреплены в источниках международного права, они императивные, они взаимосвязаны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они универсальные, общепринятые, закреплены в источниках международного права, они взаимосвязаны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они универсальные, общепринятые, закреплены в источниках международного права</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eastAsia="Calibri" w:hAnsi="Palatino Linotype"/>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12</w:t>
      </w:r>
      <w:r>
        <w:rPr>
          <w:rFonts w:ascii="Palatino Linotype" w:hAnsi="Palatino Linotype"/>
          <w:b w:val="0"/>
          <w:color w:val="000000" w:themeColor="text1"/>
          <w:sz w:val="28"/>
          <w:szCs w:val="28"/>
        </w:rPr>
        <w:t xml:space="preserve">. </w:t>
      </w:r>
      <w:r w:rsidR="00BA0797" w:rsidRPr="00F76A4A">
        <w:rPr>
          <w:rFonts w:ascii="Palatino Linotype" w:eastAsia="Calibri" w:hAnsi="Palatino Linotype"/>
          <w:color w:val="000000" w:themeColor="text1"/>
          <w:sz w:val="28"/>
          <w:szCs w:val="28"/>
        </w:rPr>
        <w:t>Элементами системы международного права является:</w:t>
      </w:r>
      <w:r>
        <w:rPr>
          <w:rFonts w:ascii="Palatino Linotype" w:eastAsia="Calibri" w:hAnsi="Palatino Linotype"/>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суверенное равенство государств; невмешательство во внутренние дела государства; неприменение силы; мирное разрешение споров; уважение прав, свобод человека; право народов на самоопределение; территориальная целостность государства; нерушимость границ; добросовестное выполнение обязательств; сотрудничество</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институт международной правосубъектностью, институт международной ответственности</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право международных договоров, дипломатическое право, международное гуманитарное право, международное уголовное право и другие</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отрасли международного права; общие для международного права институты; основные</w:t>
      </w:r>
      <w:r w:rsidR="00BA0797" w:rsidRPr="00F76A4A">
        <w:rPr>
          <w:rFonts w:ascii="Palatino Linotype" w:hAnsi="Palatino Linotype" w:cs="Times New Roman"/>
          <w:color w:val="000000" w:themeColor="text1"/>
          <w:sz w:val="28"/>
          <w:szCs w:val="28"/>
        </w:rPr>
        <w:t xml:space="preserve"> принципы международного права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отрасли международного права; общие для международного права институты; основные</w:t>
      </w:r>
      <w:r w:rsidR="00BA0797" w:rsidRPr="00F76A4A">
        <w:rPr>
          <w:rFonts w:ascii="Palatino Linotype" w:hAnsi="Palatino Linotype" w:cs="Times New Roman"/>
          <w:color w:val="000000" w:themeColor="text1"/>
          <w:sz w:val="28"/>
          <w:szCs w:val="28"/>
        </w:rPr>
        <w:t xml:space="preserve"> принципы международного права; наука международного права</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13</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Что не присуще современному международному праву:</w:t>
      </w:r>
      <w:r>
        <w:rPr>
          <w:rFonts w:ascii="Palatino Linotype"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декларирование запрета аг</w:t>
      </w:r>
      <w:r w:rsidR="00BA0797" w:rsidRPr="00F76A4A">
        <w:rPr>
          <w:rFonts w:ascii="Palatino Linotype" w:hAnsi="Palatino Linotype" w:cs="Times New Roman"/>
          <w:color w:val="000000" w:themeColor="text1"/>
          <w:sz w:val="28"/>
          <w:szCs w:val="28"/>
        </w:rPr>
        <w:t>рессивных, захватнических войн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исключение из равноправного общения так называемых слаборазвитых стран</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наличие универсальных, общепризнанных норм, а также локальных норм</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в международном сотрудничестве и в международных договорах могут участвовать в</w:t>
      </w:r>
      <w:r w:rsidR="00BA0797" w:rsidRPr="00F76A4A">
        <w:rPr>
          <w:rFonts w:ascii="Palatino Linotype" w:hAnsi="Palatino Linotype" w:cs="Times New Roman"/>
          <w:color w:val="000000" w:themeColor="text1"/>
          <w:sz w:val="28"/>
          <w:szCs w:val="28"/>
        </w:rPr>
        <w:t>се заинтересованные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использование вооруженные силы</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eastAsia="Calibri"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14</w:t>
      </w:r>
      <w:r>
        <w:rPr>
          <w:rFonts w:ascii="Palatino Linotype" w:hAnsi="Palatino Linotype"/>
          <w:b w:val="0"/>
          <w:color w:val="000000" w:themeColor="text1"/>
          <w:sz w:val="28"/>
          <w:szCs w:val="28"/>
        </w:rPr>
        <w:t xml:space="preserve">. </w:t>
      </w:r>
      <w:r w:rsidR="00BA0797" w:rsidRPr="00F76A4A">
        <w:rPr>
          <w:rFonts w:ascii="Palatino Linotype" w:eastAsia="Calibri" w:hAnsi="Palatino Linotype"/>
          <w:b w:val="0"/>
          <w:color w:val="000000" w:themeColor="text1"/>
          <w:sz w:val="28"/>
          <w:szCs w:val="28"/>
        </w:rPr>
        <w:t>Субъектом международного права согласно традиционному подходу является:</w:t>
      </w:r>
      <w:r>
        <w:rPr>
          <w:rFonts w:ascii="Palatino Linotype" w:eastAsia="Calibri"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любое лицо с юридической возможностью участия в правоотношениях, регулируемых международно-правовыми нормами, и обладающее необходимыми для этого правами и обязанностями</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участник правоотношений, регулируемых международно-правовыми нормами, наделенный юридической способностью к самостоятельным международным действиям, включая создание согласованных международно-правовых норм, к независимому осуществлению этих прав и обязанносте</w:t>
      </w:r>
      <w:r w:rsidR="00BA0797" w:rsidRPr="00F76A4A">
        <w:rPr>
          <w:rFonts w:ascii="Palatino Linotype" w:hAnsi="Palatino Linotype" w:cs="Times New Roman"/>
          <w:color w:val="000000" w:themeColor="text1"/>
          <w:sz w:val="28"/>
          <w:szCs w:val="28"/>
        </w:rPr>
        <w:t>й, установленных этими нормами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любое</w:t>
      </w:r>
      <w:r w:rsidR="00BA0797" w:rsidRPr="00F76A4A">
        <w:rPr>
          <w:rFonts w:ascii="Palatino Linotype" w:hAnsi="Palatino Linotype" w:cs="Times New Roman"/>
          <w:color w:val="000000" w:themeColor="text1"/>
          <w:sz w:val="28"/>
          <w:szCs w:val="28"/>
        </w:rPr>
        <w:t xml:space="preserve">юридическое </w:t>
      </w:r>
      <w:r w:rsidR="00BA0797" w:rsidRPr="00F76A4A">
        <w:rPr>
          <w:rFonts w:ascii="Palatino Linotype" w:eastAsia="Calibri" w:hAnsi="Palatino Linotype" w:cs="Times New Roman"/>
          <w:color w:val="000000" w:themeColor="text1"/>
          <w:sz w:val="28"/>
          <w:szCs w:val="28"/>
        </w:rPr>
        <w:t>лицо с юридической возможностью участия в правоотношениях, регулируемых международно-правовыми нормами, и обладающее необходимыми для этого правами и обязанностями</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государства, в том числе и транснациональные корпораций</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государства</w:t>
      </w:r>
      <w:r w:rsidR="00BA0797" w:rsidRPr="00F76A4A">
        <w:rPr>
          <w:rFonts w:ascii="Palatino Linotype" w:eastAsia="Times New Roman" w:hAnsi="Palatino Linotype" w:cs="Times New Roman"/>
          <w:color w:val="000000" w:themeColor="text1"/>
          <w:sz w:val="28"/>
          <w:szCs w:val="28"/>
        </w:rPr>
        <w:t>, транснациональные корпорации, межправительственные и неправительственные организации</w:t>
      </w:r>
      <w:r>
        <w:rPr>
          <w:rFonts w:ascii="Palatino Linotype" w:eastAsia="Times New Roman"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eastAsia="Calibri"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15</w:t>
      </w:r>
      <w:r>
        <w:rPr>
          <w:rFonts w:ascii="Palatino Linotype" w:hAnsi="Palatino Linotype"/>
          <w:b w:val="0"/>
          <w:color w:val="000000" w:themeColor="text1"/>
          <w:sz w:val="28"/>
          <w:szCs w:val="28"/>
        </w:rPr>
        <w:t xml:space="preserve">. </w:t>
      </w:r>
      <w:r w:rsidR="00BA0797" w:rsidRPr="00F76A4A">
        <w:rPr>
          <w:rFonts w:ascii="Palatino Linotype" w:eastAsia="Calibri" w:hAnsi="Palatino Linotype"/>
          <w:b w:val="0"/>
          <w:color w:val="000000" w:themeColor="text1"/>
          <w:sz w:val="28"/>
          <w:szCs w:val="28"/>
        </w:rPr>
        <w:t>Государство как основной субъект международного права не может:</w:t>
      </w:r>
      <w:r>
        <w:rPr>
          <w:rFonts w:ascii="Palatino Linotype" w:eastAsia="Calibri"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обладать способностью устанавливать права и обязанности, приобретать права и нести обязанности, а также самостоятельно осуществлять их</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возмещать причиненный противоправными действиями вред</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осуществлять своей власти в отношении другого государства</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учреждать межправительственные о</w:t>
      </w:r>
      <w:r w:rsidR="00BA0797" w:rsidRPr="00F76A4A">
        <w:rPr>
          <w:rFonts w:ascii="Palatino Linotype" w:hAnsi="Palatino Linotype" w:cs="Times New Roman"/>
          <w:color w:val="000000" w:themeColor="text1"/>
          <w:sz w:val="28"/>
          <w:szCs w:val="28"/>
        </w:rPr>
        <w:t>рганизации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разрешить глобальных проблем с другими субъектами</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eastAsia="Calibri"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16</w:t>
      </w:r>
      <w:r>
        <w:rPr>
          <w:rFonts w:ascii="Palatino Linotype" w:hAnsi="Palatino Linotype"/>
          <w:b w:val="0"/>
          <w:color w:val="000000" w:themeColor="text1"/>
          <w:sz w:val="28"/>
          <w:szCs w:val="28"/>
        </w:rPr>
        <w:t xml:space="preserve">. </w:t>
      </w:r>
      <w:r w:rsidR="00BA0797" w:rsidRPr="00F76A4A">
        <w:rPr>
          <w:rFonts w:ascii="Palatino Linotype" w:eastAsia="Calibri" w:hAnsi="Palatino Linotype"/>
          <w:b w:val="0"/>
          <w:color w:val="000000" w:themeColor="text1"/>
          <w:sz w:val="28"/>
          <w:szCs w:val="28"/>
        </w:rPr>
        <w:t>Декларативная теория признания государств заключается в следующем:</w:t>
      </w:r>
      <w:r>
        <w:rPr>
          <w:rFonts w:ascii="Palatino Linotype" w:eastAsia="Calibri"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государство является субъектом международного права с момента своего возникновения, то есть признание не обязательно для наделения правосубъектностью</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возникновение государства не равнозначно возникновению субъекта международного права, таковым оно становится только после получения признания со стороны других государств</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обмен между признающим и признаваемым государствами дипломатическими представительствами, то есть установление стабильных политических отношений</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прием непризнанного государства в</w:t>
      </w:r>
      <w:r w:rsidR="00BA0797" w:rsidRPr="00F76A4A">
        <w:rPr>
          <w:rFonts w:ascii="Palatino Linotype" w:hAnsi="Palatino Linotype" w:cs="Times New Roman"/>
          <w:color w:val="000000" w:themeColor="text1"/>
          <w:sz w:val="28"/>
          <w:szCs w:val="28"/>
        </w:rPr>
        <w:t xml:space="preserve"> международную организацию ООН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наделения государству международной правосубъектностью</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eastAsia="Calibri"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17</w:t>
      </w:r>
      <w:r>
        <w:rPr>
          <w:rFonts w:ascii="Palatino Linotype" w:hAnsi="Palatino Linotype"/>
          <w:b w:val="0"/>
          <w:color w:val="000000" w:themeColor="text1"/>
          <w:sz w:val="28"/>
          <w:szCs w:val="28"/>
        </w:rPr>
        <w:t xml:space="preserve">. </w:t>
      </w:r>
      <w:r w:rsidR="00BA0797" w:rsidRPr="00F76A4A">
        <w:rPr>
          <w:rFonts w:ascii="Palatino Linotype" w:eastAsia="Calibri" w:hAnsi="Palatino Linotype"/>
          <w:b w:val="0"/>
          <w:color w:val="000000" w:themeColor="text1"/>
          <w:sz w:val="28"/>
          <w:szCs w:val="28"/>
        </w:rPr>
        <w:t>Переход прав и обязанностей от одного государства к другому происходит в следующих случаях:</w:t>
      </w:r>
      <w:r>
        <w:rPr>
          <w:rFonts w:ascii="Palatino Linotype" w:eastAsia="Calibri"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при разделении одного государства на несколько новых государств;</w:t>
      </w:r>
      <w:r>
        <w:rPr>
          <w:rFonts w:ascii="Palatino Linotype" w:eastAsia="Calibri"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при объединении нескольких государств в одно государство</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при отделении от государства части территории и образовании на ней самостоятельного государства</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при появлении нового независимого государства</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при передаче части территории другому государству</w:t>
      </w:r>
      <w:r>
        <w:rPr>
          <w:rFonts w:ascii="Palatino Linotype" w:eastAsia="Calibri"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eastAsia="Calibri"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 xml:space="preserve">во </w:t>
      </w:r>
      <w:r w:rsidR="00BA0797" w:rsidRPr="00F76A4A">
        <w:rPr>
          <w:rFonts w:ascii="Palatino Linotype" w:hAnsi="Palatino Linotype" w:cs="Times New Roman"/>
          <w:color w:val="000000" w:themeColor="text1"/>
          <w:sz w:val="28"/>
          <w:szCs w:val="28"/>
        </w:rPr>
        <w:t>всех случаях, перечисленных во всех ответах</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eastAsia="Calibri"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18</w:t>
      </w:r>
      <w:r>
        <w:rPr>
          <w:rFonts w:ascii="Palatino Linotype" w:hAnsi="Palatino Linotype"/>
          <w:b w:val="0"/>
          <w:color w:val="000000" w:themeColor="text1"/>
          <w:sz w:val="28"/>
          <w:szCs w:val="28"/>
        </w:rPr>
        <w:t xml:space="preserve">. </w:t>
      </w:r>
      <w:r w:rsidR="00BA0797" w:rsidRPr="00F76A4A">
        <w:rPr>
          <w:rFonts w:ascii="Palatino Linotype" w:eastAsia="Calibri" w:hAnsi="Palatino Linotype"/>
          <w:b w:val="0"/>
          <w:color w:val="000000" w:themeColor="text1"/>
          <w:sz w:val="28"/>
          <w:szCs w:val="28"/>
        </w:rPr>
        <w:t>Что такое филиация:</w:t>
      </w:r>
      <w:r>
        <w:rPr>
          <w:rFonts w:ascii="Palatino Linotype" w:eastAsia="Calibri"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добровольный выход из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способ приобретения двойное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способ приобретения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разновидности прекращение гражданства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отказ от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Каковы формы политической ответственности: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реторсия, сатисфакция, реституция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субституция, репарация, ресторация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самооборона, репрессалия, реторсия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сатисфакция, репрессалия, реторсия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Стороны в международном межгосударственном договоре:</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участвующее в переговорах все договаривающихся государства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участвующее в переговорах государство, в том числе участвующая в переговорах организации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государства, включая борющиеся наций и народы</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имею понятия</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участвующее в переговорах государство, участвующая в переговорах организации, договаривающееся государство, оговаривающаяся организация, участник, третье государство, третья организация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shd w:val="clear" w:color="auto" w:fill="FFFFFF"/>
        </w:rPr>
        <w:t>Морские пространства, находящиеся за пределами действия суверенитета какого-либо государства, — это:</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внутренние (морские</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воды, проливы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проливы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прилежащие зоны, исключительная экономическая зона, континентальный шельф, проливы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прилежащие зоны, исключительная экономическая зона, континентальный шельф, открытое море, район морского дна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22</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 избрании непостоянных членов Совета Безопасности ООН учитываются следующие факторы: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справедливого географического распределения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развитости экономики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исторической появлении государство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объединение государственной идеологии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перечисленные принципы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государственной территории: находящиеся в пределах государственных границ:</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космическое пространства, территориальное море, а также находящиеся под ними недра без каких-либо ограничений по глубине и воздушное пространство над ними высотой до 100-110 км</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территориальное море, а также находящиеся под ними недра без каких-либо ограничений по глубине и воздушное пространство над ними высотой до 100-110 км</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территориальное море, открытое море, а также находящиеся под ними недра без каких-либо ограничений по глубине и воздушное пространство над ними высотой до 100-110 км</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космическое пространства, территориальное море, открытое море, а также находящиеся под ними недра без каких-либо ограничений по глубине и воздушное пространство над ними высотой до 100-110 км</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указанные территорий</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24</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Виды норм международного права: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Juscogens</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универсальные, партикулярные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диспозитивные, императивные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договорные, обычно-правовые нормы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25</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Исключительная юрисдикция прибрежного государства осуществляется на континентальном шельфе в отношении:</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рыболовства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добычи нефтепродуктов</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проведение экспериментов</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добычи неживых ресурсов</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ни какой из перечисленных</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26</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Какие споры вправе принимать к рассмотрению Международный Суд ООН:</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государствами и международными организациями, политические</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государствами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государствами, политические; экономические</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государствами, политические</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государствами и другими субъекты международного права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27</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Каким образом распределяется зарубежное недвижимое имущество при распаде государства:</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определяется по территориальной принадлежности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переходить к государствам основоположниками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определяется по количеству территорий</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остается таким, как было раньше</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переходит к преемникам в справедливых долях</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28</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Классификация международных договоров:</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письменные и джентльменские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межправительственные и неправительственные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открытые, закрытые, специальные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двусторонние, многосторонние, межведомственные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перечисленные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29</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Какое из нижеследующий не входить в классификации международных споров:</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объекту (предмету</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степени опасности для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международного мира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географии распространения</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сроку спора</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числу участвующих субъектов</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30</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Комбатанты — это:</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стороны, находящейся в конфликте, и принимающие непосредственное участие в боевых действиях, а также партизаны, военные разведчики и добровольцы</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стороны, находящейся в конфликте, и принимающие непосредственное участие в боевых действиях</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стороны, находящейся в конфликте, и принимающие непосредственное участие в боевых действиях, а также юристы, наемники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стороны, находящейся в конфликте, и принимающие непосредственное участие в боевых действиях, а также партизаны и военные разведчики</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стороны, находящейся в конфликте, и принимающие непосредственное участие в боевых действиях, а также военные разведчики</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31</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Укажите мирные средства разрешения международных споров:</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консультации сторон, обследование, добрые услуги, посредничество, международный арбитраж, судебное разбирательство</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консультации сторон, обследование, примирение (согласительная процедура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добрые услуги, посредничество, международный арбитраж, судебное разбирательство</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консультации сторон, обследование, примирение (согласительная процедура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посредничество, международный арбитраж, судебное разбирательство</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консультации сторон, обследование, примирение (согласительная процедура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международный арбитраж, судебное разбирательство</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консультации сторон, обследование, примирение (согласительная процедура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компенсация добрые услуги, посредничество, международный арбитраж, судебное разбирательство</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32</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Какие отраслевые принципы международного воздушного права знаете:</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неполного суверенитета государств над их воздушным пространством, принцип свободы полетов в открытом воздушном пространстве, принцип ответственности авиаперевозчика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исключительного и полного суверенитета государств над их воздушным пространством, принцип свободы полетов в открытом воздушном пространстве, принцип обеспечения безопасности международной государственной авиации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исключительного и полного суверенитета государств над их воздушным пространством, принцип свободы полетов в открытом воздушном пространстве, принцип обеспечения безопасности международной гражданской авиации, принцип ответственности авиаперевозчика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исключительного и полного суверенитета государств над их воздушным пространством, принцип свободы полетов в открытом воздушном пространстве, принцип обеспечения безопасности международной гражданской авиации</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33</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Отраслевые принципы международного космического права: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равное право всех государств на исследование и использование космоса, принцип запрещение национального присвоения космоса; принцип международная ответственность государств за свою национальную космическую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равное право всех государств на исследование и использование космоса, принцип запрещение национального присвоения космоса; принцип соответствие космической деятельности международному праву</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равное право всех государств на исследование и использование космоса, принцип запрещение национального присвоения космоса; принцип свобода космоса для научных исследований, использование Луны и других небесных тел исключительно в мирных целях, принцип международная ответственность государств за свою национальную космическую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равное право всех государств на исследование и использование космоса, принцип запрещение национального присвоения космоса; принцип сотрудничество и взаимопомощь государств при исследовании и использовании космоса, принцип обязанность государств избегать вредного загрязнения космоса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34</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Понятие континентального шельфа:</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морское дно и недра подводных районов, простирающихся за пределы территориального моря на всем протяжении естественного продолжения его сухопутной территории до внешней границы подводной окраины материка или на расстояние 24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район открытого моря, находящийся за пределами территориального моря и прилегающий к нему, шириной до 200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район открытого моря, простирающихся за пределы территориального моря на всем протяжении естественного продолжения его сухопутной территории до внешней границы подводной окраины материка или на расстояние 200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район открытого моря, находящийся за пределами территориального моря и прилегающий к нему, шириной до 24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морское дно и недра подводных районов, простирающихся за пределы территориального моря на всем протяжении естественного продолжения его сухопутной территории до внешней границы подводной окраины материка или на расстояние 200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35</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Правовое положение экипажа воздушного судна:</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определяется законодательством государства отправления воздушного судна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определяется законодательством государства регистрации воздушного судна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определяется законодательством государства пребывания воздушного судна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определяется международными соглашениями</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ни какой из ответов неправильные</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36</w:t>
      </w:r>
      <w:r>
        <w:rPr>
          <w:rFonts w:ascii="Palatino Linotype" w:hAnsi="Palatino Linotype" w:cs="Times New Roman"/>
          <w:color w:val="000000" w:themeColor="text1"/>
          <w:sz w:val="28"/>
          <w:szCs w:val="28"/>
        </w:rPr>
        <w:t xml:space="preserve">. </w:t>
      </w:r>
      <w:r w:rsidR="00A61B44" w:rsidRPr="00F76A4A">
        <w:rPr>
          <w:rFonts w:ascii="Palatino Linotype" w:hAnsi="Palatino Linotype" w:cs="Times New Roman"/>
          <w:color w:val="000000" w:themeColor="text1"/>
          <w:sz w:val="28"/>
          <w:szCs w:val="28"/>
        </w:rPr>
        <w:t>В каком году был принять Закон РТ «О дипломатической службе»?</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A61B44" w:rsidRPr="00F76A4A">
        <w:rPr>
          <w:rFonts w:ascii="Palatino Linotype" w:hAnsi="Palatino Linotype" w:cs="Times New Roman"/>
          <w:color w:val="000000" w:themeColor="text1"/>
          <w:sz w:val="28"/>
          <w:szCs w:val="28"/>
        </w:rPr>
        <w:t xml:space="preserve">4 ноября </w:t>
      </w:r>
      <w:smartTag w:uri="urn:schemas-microsoft-com:office:smarttags" w:element="metricconverter">
        <w:smartTagPr>
          <w:attr w:name="ProductID" w:val="1995 г"/>
        </w:smartTagPr>
        <w:r w:rsidR="00A61B44" w:rsidRPr="00F76A4A">
          <w:rPr>
            <w:rFonts w:ascii="Palatino Linotype" w:hAnsi="Palatino Linotype" w:cs="Times New Roman"/>
            <w:color w:val="000000" w:themeColor="text1"/>
            <w:sz w:val="28"/>
            <w:szCs w:val="28"/>
          </w:rPr>
          <w:t>1995 г</w:t>
        </w:r>
      </w:smartTag>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A61B44" w:rsidRPr="00F76A4A">
        <w:rPr>
          <w:rFonts w:ascii="Palatino Linotype" w:hAnsi="Palatino Linotype" w:cs="Times New Roman"/>
          <w:color w:val="000000" w:themeColor="text1"/>
          <w:sz w:val="28"/>
          <w:szCs w:val="28"/>
        </w:rPr>
        <w:t xml:space="preserve">23 января </w:t>
      </w:r>
      <w:smartTag w:uri="urn:schemas-microsoft-com:office:smarttags" w:element="metricconverter">
        <w:smartTagPr>
          <w:attr w:name="ProductID" w:val="1995 г"/>
        </w:smartTagPr>
        <w:r w:rsidR="00A61B44" w:rsidRPr="00F76A4A">
          <w:rPr>
            <w:rFonts w:ascii="Palatino Linotype" w:hAnsi="Palatino Linotype" w:cs="Times New Roman"/>
            <w:color w:val="000000" w:themeColor="text1"/>
            <w:sz w:val="28"/>
            <w:szCs w:val="28"/>
          </w:rPr>
          <w:t>1995 г</w:t>
        </w:r>
      </w:smartTag>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A61B44"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A61B44" w:rsidRPr="00F76A4A">
        <w:rPr>
          <w:rStyle w:val="11"/>
          <w:rFonts w:ascii="Palatino Linotype" w:eastAsia="Calibri" w:hAnsi="Palatino Linotype" w:cs="Times New Roman"/>
          <w:color w:val="000000" w:themeColor="text1"/>
          <w:sz w:val="28"/>
          <w:szCs w:val="28"/>
        </w:rPr>
        <w:t>31 декабря 2014 года</w:t>
      </w:r>
      <w:r>
        <w:rPr>
          <w:rStyle w:val="11"/>
          <w:rFonts w:ascii="Palatino Linotype" w:eastAsia="Calibri"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A61B44" w:rsidRPr="00F76A4A">
        <w:rPr>
          <w:rFonts w:ascii="Palatino Linotype" w:hAnsi="Palatino Linotype" w:cs="Times New Roman"/>
          <w:color w:val="000000" w:themeColor="text1"/>
          <w:sz w:val="28"/>
          <w:szCs w:val="28"/>
        </w:rPr>
        <w:t xml:space="preserve">10 мая </w:t>
      </w:r>
      <w:smartTag w:uri="urn:schemas-microsoft-com:office:smarttags" w:element="metricconverter">
        <w:smartTagPr>
          <w:attr w:name="ProductID" w:val="2002 г"/>
        </w:smartTagPr>
        <w:r w:rsidR="00A61B44" w:rsidRPr="00F76A4A">
          <w:rPr>
            <w:rFonts w:ascii="Palatino Linotype" w:hAnsi="Palatino Linotype" w:cs="Times New Roman"/>
            <w:color w:val="000000" w:themeColor="text1"/>
            <w:sz w:val="28"/>
            <w:szCs w:val="28"/>
          </w:rPr>
          <w:t>2002 г</w:t>
        </w:r>
      </w:smartTag>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A61B44" w:rsidRPr="00F76A4A">
        <w:rPr>
          <w:rFonts w:ascii="Palatino Linotype" w:hAnsi="Palatino Linotype" w:cs="Times New Roman"/>
          <w:color w:val="000000" w:themeColor="text1"/>
          <w:sz w:val="28"/>
          <w:szCs w:val="28"/>
        </w:rPr>
        <w:t xml:space="preserve">11 декабря </w:t>
      </w:r>
      <w:smartTag w:uri="urn:schemas-microsoft-com:office:smarttags" w:element="metricconverter">
        <w:smartTagPr>
          <w:attr w:name="ProductID" w:val="1999 г"/>
        </w:smartTagPr>
        <w:r w:rsidR="00A61B44" w:rsidRPr="00F76A4A">
          <w:rPr>
            <w:rFonts w:ascii="Palatino Linotype" w:hAnsi="Palatino Linotype" w:cs="Times New Roman"/>
            <w:color w:val="000000" w:themeColor="text1"/>
            <w:sz w:val="28"/>
            <w:szCs w:val="28"/>
          </w:rPr>
          <w:t>1999 г</w:t>
        </w:r>
      </w:smartTag>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37</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Какие существуют международно-правовые основания изменения государственных границ?:</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международное право не предполагает возможности изменения государственных границ во исполнение принципа нерушимости государственных границ и др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продажа территории, завоевание территории государства, проигравшего войну, государством-победителем, военная оккупация и др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продажа территории, обмен территории, санкция за агрессию и др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захват территории во имя уничтожение тоталитаризм и бюрократизм</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 стороны ООН</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38</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Дно морей за пределами национальной юрисдикции (Район</w:t>
      </w:r>
      <w:r w:rsidR="00F76A4A">
        <w:rPr>
          <w:rFonts w:ascii="Palatino Linotype" w:hAnsi="Palatino Linotype" w:cs="Times New Roman"/>
          <w:color w:val="000000" w:themeColor="text1"/>
          <w:sz w:val="28"/>
          <w:szCs w:val="28"/>
        </w:rPr>
        <w:t xml:space="preserve">) </w:t>
      </w:r>
      <w:r w:rsidRPr="00F76A4A">
        <w:rPr>
          <w:rFonts w:ascii="Palatino Linotype" w:hAnsi="Palatino Linotype" w:cs="Times New Roman"/>
          <w:color w:val="000000" w:themeColor="text1"/>
          <w:sz w:val="28"/>
          <w:szCs w:val="28"/>
        </w:rPr>
        <w:t>–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часть открытого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часть континентального шельфа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часть континентального шельфа и открытого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часть исключительной экономической зоны и континентального шельфа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39</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Ратификация международных договоров осуществляется (в соответствии с Венской конвенцией о праве международных договоров</w:t>
      </w:r>
      <w:r w:rsidR="00F76A4A">
        <w:rPr>
          <w:rFonts w:ascii="Palatino Linotype" w:hAnsi="Palatino Linotype" w:cs="Times New Roman"/>
          <w:color w:val="000000" w:themeColor="text1"/>
          <w:sz w:val="28"/>
          <w:szCs w:val="28"/>
        </w:rPr>
        <w:t xml:space="preserve">) </w:t>
      </w:r>
      <w:r w:rsidRPr="00F76A4A">
        <w:rPr>
          <w:rFonts w:ascii="Palatino Linotype" w:hAnsi="Palatino Linotype" w:cs="Times New Roman"/>
          <w:color w:val="000000" w:themeColor="text1"/>
          <w:sz w:val="28"/>
          <w:szCs w:val="28"/>
        </w:rPr>
        <w:t>:</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случае достижения соглашения об этом между представителями государств</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если это указано в полномочиях представителя</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если договор многосторонний</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если при подписании сделано заявление об этом</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всегда</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40</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Реторсия –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правомерные принудительные действия одного государства против другого, государства, нарушившего интересы первого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предоставление государством-нарушителем удовлетворения пострадавшему государству, выраженное в форме сожаления, официального извинения и т.д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восстановление государством–нарушителем прежнего состояния кого-либо материального объекта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возмещение материального ущерба в денежном выражении, товарами, услугами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ответные меры против третьего государство</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41</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Обычно международный договор имеет следующую структуру:</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преамбула, центральная часть, заключительная часть, часть оговорка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преамбула, вступительная часть, резолютивная часть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преамбула, центральная часть, мотивировочная часть, резолютивная часть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преамбула, центральная часть, заключительная часть</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преамбула, вступительная часть,</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центральная часть, заключительная часть</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42</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Сатисфакция – это:</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правомерные принудительные действия одного государства против другого, государства, нарушившего интересы первого</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предоставление государством-нарушителем удовлетворения пострадавшему государству, выраженное в форме сожаления, официального извинения и т.д</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восстановление государством–нарушителем прежнего состояния кого-либо материального объекта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возмещение материального ущерба в денежном выражении, товарами, услугами</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отказ от удовлетворения пострадавшему государству</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43</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Каковы ц</w:t>
      </w:r>
      <w:r w:rsidRPr="00F76A4A">
        <w:rPr>
          <w:rFonts w:ascii="Palatino Linotype" w:hAnsi="Palatino Linotype" w:cs="Times New Roman"/>
          <w:bCs/>
          <w:color w:val="000000" w:themeColor="text1"/>
          <w:sz w:val="28"/>
          <w:szCs w:val="28"/>
        </w:rPr>
        <w:t>ели ответственности:</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сдерживать потенциального правонарушителя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побудить правонарушителя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выполнить надлежащим образом свои обязанности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предоставить потерпевшему компенсацию за причиненный ему материальный или моральный ущерб</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восстановить международную</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до того уровня, на котором они были до событий, повлекших наступления ответственности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44</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Что такое пролонгация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отказ от исполнения договора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продление срока договора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односторонний отказ от участия в договоре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заключение договора на определенный срок</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установление сроки в заключаемых договорах</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45</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Если границы проводятся по специфическим характеристикам рельефа местности они называются:</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приграничными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озерными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геометрическими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орографическими</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астрономическими</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46</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Геометрическими границами называются: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Границы устанавливаемые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прямой линии между двумя избранными в этих целях точками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границы, которые проводятся по специфическим характеристикам рельефа местности (долинам, горам, рекам и т.п.</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границы, проходящие по меридианам</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или параллелям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границы устанавливаемая по расчету единиц проживающая населения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граница проходящая между пограничными зонами государств, т.е. между этим границами ограниченная зона</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47</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Что означает оптация:</w:t>
      </w:r>
      <w:r w:rsidR="00F76A4A">
        <w:rPr>
          <w:rFonts w:ascii="Palatino Linotype" w:hAnsi="Palatino Linotype" w:cs="Times New Roman"/>
          <w:color w:val="000000" w:themeColor="text1"/>
          <w:sz w:val="28"/>
          <w:szCs w:val="28"/>
        </w:rPr>
        <w:t>;</w:t>
      </w:r>
    </w:p>
    <w:p w:rsidR="00F76A4A" w:rsidRDefault="00F76A4A" w:rsidP="00F76A4A">
      <w:pPr>
        <w:pStyle w:val="a9"/>
        <w:jc w:val="both"/>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переход</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населения</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одного</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государства к другому</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государства</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в связи</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с передачей</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территории</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который</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они проживают</w:t>
      </w:r>
      <w:r>
        <w:rPr>
          <w:rFonts w:ascii="Palatino Linotype" w:hAnsi="Palatino Linotype"/>
          <w:color w:val="000000" w:themeColor="text1"/>
          <w:sz w:val="28"/>
          <w:szCs w:val="28"/>
        </w:rPr>
        <w:t>;</w:t>
      </w:r>
    </w:p>
    <w:p w:rsidR="00F76A4A" w:rsidRDefault="00F76A4A" w:rsidP="00F76A4A">
      <w:pPr>
        <w:pStyle w:val="a9"/>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добровольный выбор гражданства</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населения проживающего в определенном территории который</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изменяется</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государственной принадлежности</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этот территория</w:t>
      </w:r>
      <w:r>
        <w:rPr>
          <w:rFonts w:ascii="Palatino Linotype" w:hAnsi="Palatino Linotype"/>
          <w:color w:val="000000" w:themeColor="text1"/>
          <w:sz w:val="28"/>
          <w:szCs w:val="28"/>
        </w:rPr>
        <w:t>;</w:t>
      </w:r>
    </w:p>
    <w:p w:rsidR="00F76A4A" w:rsidRDefault="00F76A4A" w:rsidP="00F76A4A">
      <w:pPr>
        <w:pStyle w:val="a9"/>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BA0797" w:rsidRPr="00F76A4A">
        <w:rPr>
          <w:rFonts w:ascii="Palatino Linotype" w:hAnsi="Palatino Linotype"/>
          <w:color w:val="000000" w:themeColor="text1"/>
          <w:sz w:val="28"/>
          <w:szCs w:val="28"/>
          <w:lang w:val="en-US"/>
        </w:rPr>
        <w:t>C</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восстановление гражданство какого либо</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государства</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лиц ранее его имевших, а затем утративших</w:t>
      </w:r>
      <w:r>
        <w:rPr>
          <w:rFonts w:ascii="Palatino Linotype" w:hAnsi="Palatino Linotype"/>
          <w:color w:val="000000" w:themeColor="text1"/>
          <w:sz w:val="28"/>
          <w:szCs w:val="28"/>
        </w:rPr>
        <w:t>;</w:t>
      </w:r>
    </w:p>
    <w:p w:rsidR="00F76A4A" w:rsidRDefault="00F76A4A" w:rsidP="00F76A4A">
      <w:pPr>
        <w:pStyle w:val="a9"/>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добровольный выход из гражданства</w:t>
      </w:r>
      <w:r>
        <w:rPr>
          <w:rFonts w:ascii="Palatino Linotype" w:hAnsi="Palatino Linotype"/>
          <w:color w:val="000000" w:themeColor="text1"/>
          <w:sz w:val="28"/>
          <w:szCs w:val="28"/>
        </w:rPr>
        <w:t>;</w:t>
      </w:r>
    </w:p>
    <w:p w:rsidR="00F76A4A" w:rsidRPr="00F76A4A" w:rsidRDefault="00F76A4A" w:rsidP="00F76A4A">
      <w:pPr>
        <w:pStyle w:val="a9"/>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утрата</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гражданство в связи с принятием</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решения компетентного органа</w:t>
      </w:r>
      <w:r>
        <w:rPr>
          <w:rFonts w:ascii="Palatino Linotype" w:hAnsi="Palatino Linotype"/>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48</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Добровольный выход из гражданства является: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утрата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гражданство в связи с принятием</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решения компетентного органа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добровольный выбор гражданства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населения проживающего в определенном территории который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изменяется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государственной принадлежности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этот территория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добровольный выход из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восстановление гражданство какого либо</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 ранее его имевших, а затем утративших</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переход</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населения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одного</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государства к другому</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связи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 передачей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который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они проживают</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49</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Какие способы приобретения гражданств существует:</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филиация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натурализация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 основании международных договоров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 основании оптации и трансферта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50</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 каких случаях может</w:t>
      </w:r>
      <w:r w:rsidR="00F76A4A">
        <w:rPr>
          <w:rFonts w:ascii="Palatino Linotype" w:hAnsi="Palatino Linotype" w:cs="Times New Roman"/>
          <w:color w:val="000000" w:themeColor="text1"/>
          <w:sz w:val="28"/>
          <w:szCs w:val="28"/>
        </w:rPr>
        <w:t xml:space="preserve"> </w:t>
      </w:r>
      <w:r w:rsidRPr="00F76A4A">
        <w:rPr>
          <w:rFonts w:ascii="Palatino Linotype" w:hAnsi="Palatino Linotype" w:cs="Times New Roman"/>
          <w:color w:val="000000" w:themeColor="text1"/>
          <w:sz w:val="28"/>
          <w:szCs w:val="28"/>
        </w:rPr>
        <w:t>возникнуть безгражданство:</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случае, когда одно государство лишает лицо своего гражданства и не предоставляет ему возможность сразу приобрести гражданство другого государства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 утрате гражданства, если данное лицо добровольно вышло из гражданства своего государства и приобрело гражданства в другом государстве</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 всех указанных случаях</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определенных случаях вследствие территориальных изменений</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 изменении гражданства женщин по причине вступления брак, когда в соответствии с законодательством страны</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ее гражданства она при вступления в брак с иностранцем автоматически теряет прежнее гражданство</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51</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Какая Конвенция была принята 21 марта 1986 года?: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Венская Конвенция о праве международных договоров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Венская Конвенция о праве договоров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 государствами и международными организациями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или между международными организациями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Венская конвенция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 правопреемстве государств в отношении государственной собственности, государственных архивов, и государственных долгов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eastAsia="Times New Roman" w:hAnsi="Palatino Linotype" w:cs="Times New Roman"/>
          <w:bCs/>
          <w:color w:val="000000" w:themeColor="text1"/>
          <w:sz w:val="28"/>
          <w:szCs w:val="28"/>
        </w:rPr>
        <w:t>Система международного права -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целостная правовая система, включающая в себя правовые системы государств, политические и дипломатические договоренности по международным правоотношениям</w:t>
      </w:r>
      <w:r>
        <w:rPr>
          <w:rFonts w:ascii="Palatino Linotype" w:eastAsia="Times New Roman"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международно-правовые обычаи и договоренности, принятые международным законодательством и исполняемые субъектами международных отношений</w:t>
      </w:r>
      <w:r>
        <w:rPr>
          <w:rFonts w:ascii="Palatino Linotype" w:eastAsia="Times New Roman"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eastAsia="Times New Roman" w:hAnsi="Palatino Linotype" w:cs="Times New Roman"/>
          <w:color w:val="000000" w:themeColor="text1"/>
          <w:sz w:val="28"/>
          <w:szCs w:val="28"/>
        </w:rPr>
        <w:t>C</w:t>
      </w:r>
      <w:r>
        <w:rPr>
          <w:rFonts w:ascii="Palatino Linotype" w:eastAsia="Times New Roman"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совокупность взаимосвязанных отраслей международного права, объединенных общими принципами, а также имеющих свои принципы и подразделяющихся на институты и подотрасли, состоящие из действующих норм международного права, регулирующих отношения между его субъектами</w:t>
      </w:r>
      <w:r>
        <w:rPr>
          <w:rFonts w:ascii="Palatino Linotype" w:eastAsia="Times New Roman"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международно-правовые обычаи и договоренности, принятые международным законодательством и исполняемые</w:t>
      </w:r>
      <w:r>
        <w:rPr>
          <w:rFonts w:ascii="Palatino Linotype" w:eastAsia="Times New Roman"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государств, физическими</w:t>
      </w:r>
      <w:r>
        <w:rPr>
          <w:rFonts w:ascii="Palatino Linotype" w:eastAsia="Times New Roman"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и юридическими</w:t>
      </w:r>
      <w:r>
        <w:rPr>
          <w:rFonts w:ascii="Palatino Linotype" w:eastAsia="Times New Roman"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лицами</w:t>
      </w:r>
      <w:r>
        <w:rPr>
          <w:rFonts w:ascii="Palatino Linotype" w:eastAsia="Times New Roman"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совокупность международных принципов и национальных норм, отраслей и институтов международного права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53</w:t>
      </w:r>
      <w:r>
        <w:rPr>
          <w:rFonts w:ascii="Palatino Linotype" w:hAnsi="Palatino Linotype" w:cs="Times New Roman"/>
          <w:color w:val="000000" w:themeColor="text1"/>
          <w:sz w:val="28"/>
          <w:szCs w:val="28"/>
        </w:rPr>
        <w:t xml:space="preserve">. </w:t>
      </w:r>
    </w:p>
    <w:p w:rsidR="00F76A4A" w:rsidRDefault="00BA0797" w:rsidP="00F76A4A">
      <w:pPr>
        <w:tabs>
          <w:tab w:val="left" w:pos="0"/>
        </w:tabs>
        <w:spacing w:after="0" w:line="240" w:lineRule="auto"/>
        <w:jc w:val="both"/>
        <w:rPr>
          <w:rFonts w:ascii="Palatino Linotype" w:eastAsia="Times New Roman" w:hAnsi="Palatino Linotype" w:cs="Times New Roman"/>
          <w:bCs/>
          <w:color w:val="000000" w:themeColor="text1"/>
          <w:sz w:val="28"/>
          <w:szCs w:val="28"/>
        </w:rPr>
      </w:pPr>
      <w:r w:rsidRPr="00F76A4A">
        <w:rPr>
          <w:rFonts w:ascii="Palatino Linotype" w:eastAsia="Times New Roman" w:hAnsi="Palatino Linotype" w:cs="Times New Roman"/>
          <w:bCs/>
          <w:color w:val="000000" w:themeColor="text1"/>
          <w:sz w:val="28"/>
          <w:szCs w:val="28"/>
        </w:rPr>
        <w:t>Объектом международно-правого регулирования являются:</w:t>
      </w:r>
      <w:r w:rsidR="00F76A4A">
        <w:rPr>
          <w:rFonts w:ascii="Palatino Linotype" w:eastAsia="Times New Roman" w:hAnsi="Palatino Linotype" w:cs="Times New Roman"/>
          <w:bCs/>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правоотношения между международными межправительственными и неправительственными организациями, цивилизованными государствами, нациями и народами</w:t>
      </w:r>
      <w:r>
        <w:rPr>
          <w:rFonts w:ascii="Palatino Linotype" w:eastAsia="Times New Roman" w:hAnsi="Palatino Linotype" w:cs="Times New Roman"/>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публичные (межвластные</w:t>
      </w:r>
      <w:r>
        <w:rPr>
          <w:rFonts w:ascii="Palatino Linotype" w:eastAsia="Times New Roman"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отношения субъектов международного права по поводу материальных и нематериальных благ, действий и воздержаний от действий</w:t>
      </w:r>
      <w:r>
        <w:rPr>
          <w:rFonts w:ascii="Palatino Linotype" w:eastAsia="Times New Roman" w:hAnsi="Palatino Linotype" w:cs="Times New Roman"/>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отношения между субъектами, осуществляющими дипломатические и экономические связи</w:t>
      </w:r>
      <w:r>
        <w:rPr>
          <w:rFonts w:ascii="Palatino Linotype" w:eastAsia="Times New Roman" w:hAnsi="Palatino Linotype" w:cs="Times New Roman"/>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между международными межправительственными организациями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 транснациональными корпорациями</w:t>
      </w:r>
      <w:r>
        <w:rPr>
          <w:rFonts w:ascii="Palatino Linotype" w:hAnsi="Palatino Linotype" w:cs="Times New Roman"/>
          <w:color w:val="000000" w:themeColor="text1"/>
          <w:sz w:val="28"/>
          <w:szCs w:val="28"/>
        </w:rPr>
        <w:t>;</w:t>
      </w:r>
    </w:p>
    <w:p w:rsidR="00F76A4A" w:rsidRPr="00F76A4A" w:rsidRDefault="00F76A4A" w:rsidP="00F76A4A">
      <w:pPr>
        <w:tabs>
          <w:tab w:val="left" w:pos="0"/>
        </w:tabs>
        <w:spacing w:after="0" w:line="240" w:lineRule="auto"/>
        <w:jc w:val="both"/>
        <w:rPr>
          <w:rFonts w:ascii="Palatino Linotype" w:eastAsia="Times New Roman"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между международными неправительственными организациями, транснациональные корпорации и международными межправительственными организациями</w:t>
      </w:r>
      <w:r>
        <w:rPr>
          <w:rFonts w:ascii="Palatino Linotype" w:hAnsi="Palatino Linotype" w:cs="Times New Roman"/>
          <w:color w:val="000000" w:themeColor="text1"/>
          <w:sz w:val="28"/>
          <w:szCs w:val="28"/>
        </w:rPr>
        <w:t>;</w:t>
      </w:r>
    </w:p>
    <w:p w:rsidR="00BA0797" w:rsidRP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54</w:t>
      </w:r>
      <w:r>
        <w:rPr>
          <w:rFonts w:ascii="Palatino Linotype" w:hAnsi="Palatino Linotype" w:cs="Times New Roman"/>
          <w:color w:val="000000" w:themeColor="text1"/>
          <w:sz w:val="28"/>
          <w:szCs w:val="28"/>
        </w:rPr>
        <w:t xml:space="preserve">. </w:t>
      </w:r>
    </w:p>
    <w:p w:rsidR="00F76A4A" w:rsidRDefault="00BA0797" w:rsidP="00F76A4A">
      <w:pPr>
        <w:tabs>
          <w:tab w:val="left" w:pos="0"/>
        </w:tabs>
        <w:spacing w:after="0" w:line="240" w:lineRule="auto"/>
        <w:jc w:val="both"/>
        <w:rPr>
          <w:rFonts w:ascii="Palatino Linotype" w:eastAsia="Times New Roman" w:hAnsi="Palatino Linotype" w:cs="Times New Roman"/>
          <w:bCs/>
          <w:color w:val="000000" w:themeColor="text1"/>
          <w:sz w:val="28"/>
          <w:szCs w:val="28"/>
        </w:rPr>
      </w:pPr>
      <w:r w:rsidRPr="00F76A4A">
        <w:rPr>
          <w:rFonts w:ascii="Palatino Linotype" w:eastAsia="Times New Roman" w:hAnsi="Palatino Linotype" w:cs="Times New Roman"/>
          <w:bCs/>
          <w:color w:val="000000" w:themeColor="text1"/>
          <w:sz w:val="28"/>
          <w:szCs w:val="28"/>
        </w:rPr>
        <w:t>Субъекты в международном праве - это:</w:t>
      </w:r>
      <w:r w:rsidR="00F76A4A">
        <w:rPr>
          <w:rFonts w:ascii="Palatino Linotype" w:eastAsia="Times New Roman" w:hAnsi="Palatino Linotype" w:cs="Times New Roman"/>
          <w:bCs/>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индивиды, транснациональные корпорации, межправительственные и неправительственные организации</w:t>
      </w:r>
      <w:r>
        <w:rPr>
          <w:rFonts w:ascii="Palatino Linotype" w:eastAsia="Times New Roman" w:hAnsi="Palatino Linotype" w:cs="Times New Roman"/>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суверенные государства, нации и народы, борющиеся за создание самостоятельного государства, международные организации, государствоподобные образования, индивиды, транснациональные корпорации, межправительственные и неправительственные организации</w:t>
      </w:r>
      <w:r>
        <w:rPr>
          <w:rFonts w:ascii="Palatino Linotype" w:eastAsia="Times New Roman" w:hAnsi="Palatino Linotype" w:cs="Times New Roman"/>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суверенные государства, нации и народы, борющиеся за создание самостоятельного государства, международные организации, государствоподобные образования</w:t>
      </w:r>
      <w:r>
        <w:rPr>
          <w:rFonts w:ascii="Palatino Linotype" w:eastAsia="Times New Roman" w:hAnsi="Palatino Linotype" w:cs="Times New Roman"/>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Движения Аль-кайда, транснациональные корпорации, международные неправительственные и неправительственные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организации</w:t>
      </w:r>
      <w:r>
        <w:rPr>
          <w:rFonts w:ascii="Palatino Linotype" w:hAnsi="Palatino Linotype" w:cs="Times New Roman"/>
          <w:color w:val="000000" w:themeColor="text1"/>
          <w:sz w:val="28"/>
          <w:szCs w:val="28"/>
        </w:rPr>
        <w:t>;</w:t>
      </w:r>
    </w:p>
    <w:p w:rsidR="00F76A4A" w:rsidRP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Организация освобождения Палестина, Ватикан, Чеченская Республика Российской Федерации</w:t>
      </w:r>
      <w:r>
        <w:rPr>
          <w:rFonts w:ascii="Palatino Linotype" w:hAnsi="Palatino Linotype" w:cs="Times New Roman"/>
          <w:color w:val="000000" w:themeColor="text1"/>
          <w:sz w:val="28"/>
          <w:szCs w:val="28"/>
        </w:rPr>
        <w:t>;</w:t>
      </w:r>
    </w:p>
    <w:p w:rsidR="00BA0797" w:rsidRP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55</w:t>
      </w:r>
      <w:r>
        <w:rPr>
          <w:rFonts w:ascii="Palatino Linotype" w:hAnsi="Palatino Linotype" w:cs="Times New Roman"/>
          <w:color w:val="000000" w:themeColor="text1"/>
          <w:sz w:val="28"/>
          <w:szCs w:val="28"/>
        </w:rPr>
        <w:t xml:space="preserve">. </w:t>
      </w:r>
    </w:p>
    <w:p w:rsidR="00F76A4A" w:rsidRDefault="00BA0797" w:rsidP="00F76A4A">
      <w:pPr>
        <w:pStyle w:val="ae"/>
        <w:spacing w:after="0" w:line="240" w:lineRule="auto"/>
        <w:ind w:left="0"/>
        <w:jc w:val="both"/>
        <w:rPr>
          <w:rFonts w:ascii="Palatino Linotype" w:eastAsia="Times New Roman" w:hAnsi="Palatino Linotype" w:cs="Times New Roman"/>
          <w:color w:val="000000" w:themeColor="text1"/>
          <w:sz w:val="28"/>
          <w:szCs w:val="28"/>
        </w:rPr>
      </w:pPr>
      <w:r w:rsidRPr="00F76A4A">
        <w:rPr>
          <w:rFonts w:ascii="Palatino Linotype" w:eastAsia="Times New Roman" w:hAnsi="Palatino Linotype" w:cs="Times New Roman"/>
          <w:bCs/>
          <w:color w:val="000000" w:themeColor="text1"/>
          <w:sz w:val="28"/>
          <w:szCs w:val="28"/>
        </w:rPr>
        <w:t>Виды норм международного права:</w:t>
      </w:r>
      <w:r w:rsidR="00F76A4A">
        <w:rPr>
          <w:rFonts w:ascii="Palatino Linotype" w:eastAsia="Times New Roman"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нормы дипломатического этикета, обыкновения, резолюции международных конференций и организаций</w:t>
      </w:r>
      <w:r>
        <w:rPr>
          <w:rFonts w:ascii="Palatino Linotype" w:eastAsia="Times New Roman"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Juscogens, универсальные, партикулярные, диспозитивные, императивные, договорные, обычно-правовые нормы</w:t>
      </w:r>
      <w:r>
        <w:rPr>
          <w:rFonts w:ascii="Palatino Linotype" w:eastAsia="Times New Roman"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административные, уголовные, гражданско-правовые, процессуальные, но осложненные иностранным элементом</w:t>
      </w:r>
      <w:r>
        <w:rPr>
          <w:rFonts w:ascii="Palatino Linotype" w:eastAsia="Times New Roman"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императивные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нормы, решения международных неправительственных организаций</w:t>
      </w:r>
      <w:r>
        <w:rPr>
          <w:rFonts w:ascii="Palatino Linotype" w:hAnsi="Palatino Linotype" w:cs="Times New Roman"/>
          <w:color w:val="000000" w:themeColor="text1"/>
          <w:sz w:val="28"/>
          <w:szCs w:val="28"/>
        </w:rPr>
        <w:t>;</w:t>
      </w:r>
    </w:p>
    <w:p w:rsidR="00F76A4A" w:rsidRP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локальные, материальные и процессуальные нормы</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56</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Министерства иностранных дел Республики Таджикистан является…</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Это система органов, с помощью которых РТ осуществляет официальные отношения с другими государствами</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Центральным органом исполнительной власти, осуществляющим государственное</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управления в области отношения РТ с иностранными государствами и международными организациями</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05E05"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Органом государственной власти, которое осуществляет универсальное представительство РТ в международных отношениях</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Государственным органом власти, определяющего внешнюю политику РТ</w:t>
      </w:r>
      <w:r>
        <w:rPr>
          <w:rFonts w:ascii="Palatino Linotype" w:hAnsi="Palatino Linotype" w:cs="Times New Roman"/>
          <w:color w:val="000000" w:themeColor="text1"/>
          <w:sz w:val="28"/>
          <w:szCs w:val="28"/>
        </w:rPr>
        <w:t>;</w:t>
      </w:r>
    </w:p>
    <w:p w:rsidR="0005325A" w:rsidRP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Органом исполнительной власти, которое осуществляет руководство внешней политики РТ;</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57</w:t>
      </w:r>
      <w:r>
        <w:rPr>
          <w:rFonts w:ascii="Palatino Linotype" w:hAnsi="Palatino Linotype" w:cs="Times New Roman"/>
          <w:color w:val="000000" w:themeColor="text1"/>
          <w:sz w:val="28"/>
          <w:szCs w:val="28"/>
        </w:rPr>
        <w:t xml:space="preserve">. </w:t>
      </w:r>
      <w:r w:rsidR="00877DBF" w:rsidRPr="00F76A4A">
        <w:rPr>
          <w:rFonts w:ascii="Palatino Linotype" w:hAnsi="Palatino Linotype" w:cs="Times New Roman"/>
          <w:color w:val="000000" w:themeColor="text1"/>
          <w:sz w:val="28"/>
          <w:szCs w:val="28"/>
        </w:rPr>
        <w:t>В систему Министерства иностранных дел РТ входят…</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877DBF" w:rsidRPr="00F76A4A">
        <w:rPr>
          <w:rFonts w:ascii="Palatino Linotype" w:hAnsi="Palatino Linotype" w:cs="Times New Roman"/>
          <w:color w:val="000000" w:themeColor="text1"/>
          <w:sz w:val="28"/>
          <w:szCs w:val="28"/>
        </w:rPr>
        <w:t>Дипломатические представительства и консульские учреждения РТ в иностранных государств, представительства РТ при международных организациях и территориальные органы-представительства Министерства на территории РТ</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877DBF" w:rsidRPr="00F76A4A">
        <w:rPr>
          <w:rFonts w:ascii="Palatino Linotype" w:hAnsi="Palatino Linotype" w:cs="Times New Roman"/>
          <w:color w:val="000000" w:themeColor="text1"/>
          <w:sz w:val="28"/>
          <w:szCs w:val="28"/>
        </w:rPr>
        <w:t>Дипломатические и консульские представительства в иностранных государств, представительства РТ при международных организациях, а также торговые представительства Республики Таджикистан</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877DBF"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877DBF" w:rsidRPr="00F76A4A">
        <w:rPr>
          <w:rFonts w:ascii="Palatino Linotype" w:hAnsi="Palatino Linotype" w:cs="Times New Roman"/>
          <w:color w:val="000000" w:themeColor="text1"/>
          <w:sz w:val="28"/>
          <w:szCs w:val="28"/>
        </w:rPr>
        <w:t>Дипломатические представительства, консульские учреждения, представительства РТ при международных организациях а делегации РТ, принимающие участия в различных международных формах</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877DBF" w:rsidRPr="00F76A4A">
        <w:rPr>
          <w:rFonts w:ascii="Palatino Linotype" w:hAnsi="Palatino Linotype" w:cs="Times New Roman"/>
          <w:color w:val="000000" w:themeColor="text1"/>
          <w:sz w:val="28"/>
          <w:szCs w:val="28"/>
        </w:rPr>
        <w:t>Дипломатические и консульские представительства, представительства РТ при международных организациях, послы по особым поручениям, делегация РТ, участвующих в органах международных организаций</w:t>
      </w:r>
      <w:r>
        <w:rPr>
          <w:rFonts w:ascii="Palatino Linotype" w:hAnsi="Palatino Linotype" w:cs="Times New Roman"/>
          <w:color w:val="000000" w:themeColor="text1"/>
          <w:sz w:val="28"/>
          <w:szCs w:val="28"/>
        </w:rPr>
        <w:t>;</w:t>
      </w:r>
    </w:p>
    <w:p w:rsidR="00F76A4A" w:rsidRP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877DBF" w:rsidRPr="00F76A4A">
        <w:rPr>
          <w:rFonts w:ascii="Palatino Linotype" w:hAnsi="Palatino Linotype" w:cs="Times New Roman"/>
          <w:color w:val="000000" w:themeColor="text1"/>
          <w:sz w:val="28"/>
          <w:szCs w:val="28"/>
        </w:rPr>
        <w:t>Дипломатические представительства, консульские учреждения, представительства РТ при международных организациях, делегации государств, принимающие участия в международных конференциях и в органах международных организациях</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58</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Морские пространства: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территориальные воды, внутреннее морские воды, прилежащие воды, международные проливы, открытое море, континентальный шельф, исключительная экономическая зона, международный район морского дна, международные каналы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внутреннее морские воды, прилежащие воды, международные проливы, открытое море, континентальный шельф, исключительная экономическая зона, международный район морского дна, международные каналы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территориальные воды, внутреннее морские воды, прилежащие воды, международные проливы, открытое море, континентальный шельф, исключительная экономическая зона, международный район морского дна, международные каналы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территориальные воды, прилежащие воды, международные проливы, открытое море, континентальный шельф, исключительная экономическая зона, международный район морского дна, международные каналы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территориальные воды, внутреннее морские воды, международные проливы, открытое море, континентальный шельф, исключительная экономическая зона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59</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Международные проливы:</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естественные морские пространства, соединяющие часть открытого моря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или исключительной экономической зоны и используемые для международного судоходства и воздушной навигации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естественные морские пространства, соединяющие часть открытого моря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 используемые для международного судоходства и воздушной навигации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искусственные морские пространства, соединяющие часть открытого моря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или исключительной экономической зоны и используемые для международного судоходства и воздушной навигации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часть исключительной экономической зоны и используемые для международного судоходства и воздушной навигации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естественные морские пространства, соединяющие часть открытого моря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или исключительной экономической зоны</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60</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Территориальное море: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пояс морского пространства шириной до 12 морских миль, которое входящий в состав территории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претренского государства, на который распространяется его суверенитет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пояс морского пространства шириной до 24 морских миль, которое входящий в состав территории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претренского государства, на который распространяется его суверенитет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пояс морского пространства шириной до 200 морских миль, которое входящий в состав территории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претренского государства, на который распространяется его суверенитет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пояс морского пространства шириной до 13 морских миль, которое входящий в состав территории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претренского государства, на который распространяется его суверенитет</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пояс морского пространства шириной до 10 морских миль, которое входящий в состав территории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претренского государства, на который распространяется его суверенитет</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Виды прилежащих зон:</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таможенная, фискальная, иммиграционная и санитарная зона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фискальная, иммиграционная и санитарная зона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таможенная, иммиграционная и санитарная зона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таможенная, фискальная и санитарная зона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таможенная, фискальная и иммиграционная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Прилежащие воды:</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примыкающие к территориальным водам и совместного с ними имеющие ширину не более 24 морских миль, которые устанавливаются для контроля прибрежного государства в целях предотвращения нарушений таможенных, фискальных, санитарных или иммиграционных законов в пределах территориальных вод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примыкающие к территориальным водам и совместного с ними имеющие ширину не более 25 морских миль, которые устанавливаются для контроля прибрежного государства в целях предотвращения нарушений таможенных, фискальных, санитарных или иммиграционных законов в пределах территориальных вод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примыкающие к территориальным водам и совместного с ними имеющие ширину не более 26 морских миль, которые устанавливаются для контроля прибрежного государства в целях предотвращения нарушений таможенных, фискальных, санитарных или иммиграционных законов в пределах территориальных вод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примыкающие к территориальным водам и совместного с ними имеющие ширину не более 27 морских миль, которые устанавливаются для контроля прибрежного государства в целях предотвращения нарушений таможенных, фискальных, санитарных или иммиграционных законов в пределах территориальных вод</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примыкающие к территориальным водам и совместного с ними имеющие ширину не более 20 морских миль, которые устанавливаются для контроля прибрежного государства в целях предотвращения нарушений таможенных, фискальных, санитарных или иммиграционных законов в пределах территориальных вод</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63</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Внутренние морские воды:</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морские пространство, которое составляет часть территории государственного прибрежья и полностью</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подчинено суверенитету прибрежного государства и расположению в сторону берега от исходных линий, от которых отсчитывается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морские пространство, которое составляет часть прибрежного государства и расположению в сторону берега от исходных линий, от которых отсчитывается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морские пространство, которое полностью</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починено суверенитету прибрежного государства и расположению в сторону берега от исходных линий, от которых отсчитывается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морские пространство, которое составляет часть территории государственного прибрежья и полностью</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починено суверенитету прибрежного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морские пространство, которое составляет часть территории государственного прибрежья и полностью</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починено к расположению в сторону берега от исходных линий, от которых отсчитывается ширина территориального моря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64</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Открытое море: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морское пространство, на которое не распространяется суверенитет и законодательство какого-либо государства, по равноправно всех государств, которые в соответствии с нормами и принципами международного права имеют их в пользовании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морское пространство, на которое распространяется суверенитет и законодательство какого-либо государства, по равноправно всех государств, которые в соответствии с нормами и принципами международного права имеют их в пользовании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морское пространство, на которое не распространяется суверенитет и законодательство какого-либо государства, которые в соответствии с нормами и принципами международного права имеют их в пользовании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морское пространство, на которое не распространяется суверенитет и законодательство какого-либо государства, нормами и принципами международного права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морское пространство, на которое не распространяется нормами и принципами международного права имеют их в пользовании</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65</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Международный район морского дна: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территорией с международным режимом, которая находится за пределами континентального шельфа и экономической зоны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территорией с международным режимом, которая находится за пределами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экономической зоны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территорией с международным режимом, которая находится за пределами континентального шельфа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территорией, которая находится за пределами континентального шельфа и экономической зоны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территорией с международным режимом, которая находится за пределами государства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66</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Международные каналы:</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искусственные водные пути, проходящие на территории одного государства, находящееся под его суверенитетом и используемые для международного судоходства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водные пути, проходящие на территории одного государства, находящееся под его суверенитетом и используемые для международного судоходства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искусственные водные пути, находящееся под его суверенитетом и используемые для международного судоходства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искусственные водные пути, проходящие на территории одного государства, используемые для международного судоходства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проходящие на территории одного государства, находящееся под его суверенитетом и используемые для международного судоходства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67</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Международное экологическое право: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состоит из совокупности принципов и норм международного права, которые регулируют действия субъектов международного права в процессе использования природных ресурсов, а также по предотвращению, ограничению и устранению ущерба, нанесенного окружающей среде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состоит из совокупности принципов и норм международного права, которые регулируют процесс использования природных ресурсов, а также по предотвращению, ограничению и устранению ущерба, нанесенного окружающей среде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состоит из совокупности принципов и норм международного права, которые регулируют действия субъектов международного права по предотвращению, ограничению и устранению ущерба, нанесенного окружающей среде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состоит из совокупности принципов и норм международного права, которые регулируют действия субъектов международного права в процессе использования природных ресурсов</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регулируют действия субъектов международного права в процессе использования природных ресурсов, а также по предотвращению, ограничению и устранению ущерба, нанесенного окружающей среде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68</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Меры по укреплению доверия: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социальные организационно-технические меры, направленные на достижение взаимопонимания, уменьшение политического</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противостояния, предотвращение внезапного нападения или несанкционированного конфликта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социальные организационно-технические меры, направленные на достижение взаимоотношения, увеличение военного противостояния, предотвращение внезапного нападения или несанкционированного конфликта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направленные на достижение взаимоотношения, уменьшение военного противостояния, предотвращение внезапного нападения или несанкционированного конфликта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социальные организационно-технические меры, направленные на достижение взаимоотношения, уменьшение военного противостояния, предотвращение нападения или несанкционированного конфликта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социальные организационно-технические меры, направленные на достижение взаимоотношения, уменьшение военного противостояния, предотвращение внезапного нападения или несанкционированного конфликта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69</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Отличительной чертой субъектов международного права является наличие: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международной правосубъектности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международной правоспособности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международной дееспособности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такового другими субъектами международного права;</w:t>
      </w:r>
      <w:r>
        <w:rPr>
          <w:rFonts w:ascii="Palatino Linotype" w:hAnsi="Palatino Linotype" w:cs="Times New Roman"/>
          <w:color w:val="000000" w:themeColor="text1"/>
          <w:sz w:val="28"/>
          <w:szCs w:val="28"/>
        </w:rPr>
        <w:t xml:space="preserve"> ;</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международного суверенитета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70</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Виды международные преступление: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мира, военные преступления 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человечности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мира 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человечности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мира и военные преступления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военные преступления 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человечности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мира, военные преступления 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человечности, уголовные преступления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Способы выражения согласия на обязательность международного договора: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подписание, ратификация, принятия, утверждения, присоединения и др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подписание, ратификация, утверждения, присоединения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подписание, ратификация, принятия, присоединения и др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принятия, утверждения, присоединения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подписание, ратификация, принятия, утверждения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Стадии заключения международных договоров:</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подготовка и принятия текста международного договора, установление аутентичности текстов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международных договоров, выражение согласия договаривающих сторон на обязательность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подготовка и принятия текста международного договора, установление аутентичности текстов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международных договоров, выражение согласия договаривающих сторон на обязательность, подписание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подготовка и принятия текста международного договора, установление аутентичности текстов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международных договоров, выражение согласия договаривающих сторон на обязательность, ратификация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подготовка и принятия текста международного договора, установление аутентичности текстов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международных договоров, выражение согласия договаривающих сторон на обязательность, утверждения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подготовка и принятия текста международного договора, установление аутентичности текстов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международных договоров, выражение согласия договаривающих сторон на обязательность, присоединения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73</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Форма международных договоров:</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письменный и устный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письменный и устный, смежные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письменный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письменный и устный, общие, особые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письменный и устный, особые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74</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Структура международных договоров:</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название договора, преамбула, основная часть, заключительное положения, приложения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основная и заключительная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название договора и заключения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преамбула, основная часть, приложения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общий и особый часть</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75</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Основное место среди источников международного права занимает:</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международно-правовой обычай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акты международных конференций и совещаний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международный договор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внутреннее законодательство направленное на регулирование международных отношений</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обыкновение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76</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Формами прекращения военных действия: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перемирие и капитуляцией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капитуляцией и договор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мир и капитуляцией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перемирие и договор</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перемирие и возмещения ущерб</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77</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Перемирие: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временное прекращение военных действий по соглашению сторон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прекращение военных действий по соглашению сторон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временное прекращение военных действий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временное соглашению сторон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временное прекращение военных действий по согласия ООН</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78</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Виды перемирие: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местным и общим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особый и общий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основной и общий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региональное и общее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местным и универсальным</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79</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Формы сотрудничества государств по охране окружающей природной среды:</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договорная и форма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договорная и организационная форма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организационная форма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договорная форма и обычных форм</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договорная и универсальная форма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80</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Нормы международного права в Республики Таджикистан:</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обязательны в любых случаях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являются составной частью национального законодательства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имеют отношения к ее правовой системе и законодательству</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являются составной частью его правовой системы, если они надлежащим образом ратифицированы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должны противоречить законам Республики Таджикистан, в случаи противоречия международные нормы не применяются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Отраслевые принципы международного экономического права: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получения наибольшей прибыли, принцип интеграции производства сложной техники, принцип наиболее полного и рационального использования природных богатств, принцип корпоративности стран одного региона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недискриминации, принцип наиболее благоприятствуемой нации (режим наибольшего благоприятствования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национальный режим, принцип взаимной выгоды, преференциальный режим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суверенного равенства государств, принцип невмешательства во внутренние дела, принцип сотрудничества государств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получения наибольшей прибыли, принцип интеграции производства сложной техники, принцип недискриминации, принцип наиболее благоприятствуемой нации (режим наибольшего благоприятствования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национальный режим, принцип взаимной выгоды, преференциальный режим, принцип сотрудничества государств</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Капитуляция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один из способов прекращения военных действия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прекращения военных действия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один из способов военных действия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один из способов прекращения военных действия в военных зон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один из способов военных действия в военных зон</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83</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Системы коллективной безопасности:</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универсальную и региональную</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универсальную, региональную, смежные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универсальную, региональную, местные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универсальную, региональную, субрегиональные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универсальную, региональную, внутренние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84</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систему международного права не входит: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международное частное право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международное морское право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международное космическое право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международное торговое право</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международное экологическое право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85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Нейтралитет в войне: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это особый правовой статус государства, не участвующего в войне и воздерживающегося от оказания помощи обеим воюющим сторонам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это государства, не участвующего в войне и воздерживающегося от оказания помощи обеим воюющим сторонам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это особый правовой статус государства, участвующего в войне и воздерживающегося от оказания помощи обеим воюющим сторонам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это особый правовой статус государства, воздерживающегося от оказания помощи обеим воюющим сторонам</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это особый правовой статус государства, не участвующего в войне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Прилежащая зона: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зона открытого моря ограниченной ширины, примыкающая к территориальному морю прибрежного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зона моря ограниченной ширины, примыкающая к территориальному морю прибрежного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открытого моря, примыкающая к территориальному морю прибрежного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зона открытого моря ограниченной ширины, примыкающая к территориальному морю</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зона открытого моря ограниченной ширины, примыкающая к прибрежного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87</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Главные органы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совет безопасности, Совет по опеке, экосос, секретариат, международный суд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совет безопасности, экосос, секретариат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совет безопасности, экосос, секретариат, совет по опеке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совет безопасности, экосос, секретариат международный суд ООН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совет безопасности, экосос, секретариат, комитет и комиссия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88</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воздушные суд: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гражданские и государственные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гражданские, государственные и международные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гражданские, государственные и смежные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гражданские, государственные, частные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государственные, международные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воздушного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государственные воздушное пространство и международное воздушное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государственные, смежные воздушное пространство и международное воздушное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смежные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воздушное пространство и международное воздушное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государственные воздушное пространство и смежные воздушное пространства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государственные воздушное пространство и международное воздушное пространства, региональные воздушное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Объекты международного комического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по поводу космического пространства и небесных тел; правовое положение космонавтов; искусственных космических объектов, наземных космических систем; космическая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правовое положение космонавтов; искусственных космических объектов, наземных космических систем; космическая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по поводу космического пространства и небесных тел; правовое положение космонавтов; космическая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по поводу космического пространства и небесных тел; искусственных космических объектов, наземных космических систем; космическая деятельность</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по поводу космического пространства и небесных тел; правовое положение космонавтов; искусственных космических объектов, наземных космических систем</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Космическое пространство: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пространство, находящееся за пределами воздушного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пространство, находящееся в рамках воздушного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пространство, находящееся в воздушном пространстве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пространство, находящееся за пределами воздушного пространствам космического пространства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пространство, находящееся в воздушного пространства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Объект и субъект в международно-правовой регламентации положения населения: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объект - отношения государств по вопросам соблюдения</w:t>
      </w:r>
      <w:r w:rsidR="00F26146" w:rsidRPr="00F76A4A">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прав человека, субъект - население определенного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объект - международные и внутригосударственные правоотношения по поводу регламентации положения населения определенного государства; </w:t>
      </w:r>
      <w:r w:rsidR="00BA0797" w:rsidRPr="00F76A4A">
        <w:rPr>
          <w:rFonts w:ascii="Palatino Linotype" w:hAnsi="Palatino Linotype" w:cs="Times New Roman"/>
          <w:color w:val="000000" w:themeColor="text1"/>
          <w:sz w:val="28"/>
          <w:szCs w:val="28"/>
        </w:rPr>
        <w:lastRenderedPageBreak/>
        <w:t>субъект - государство, международная организация, народ, борющийся за независимость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объект- права населения, находящегося на территории определенного государства; субъект - международные правительственные и неправительственные гуманитарные организации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объект - международные и внутригосударственные правоотношения по поводу регламентации положения населения определенного государства, субъект - население определенного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объект - внутригосударственные правоотношения по поводу регламентации положения населения определенного государства; субъект -</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народ</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93</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Под геноцидом в международном праве понимается: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бесчеловечные акты, совершаемые с целью установления одной расовой группы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действия направленные на уничтожение населения отдельного государства;</w:t>
      </w:r>
      <w:r>
        <w:rPr>
          <w:rFonts w:ascii="Palatino Linotype" w:hAnsi="Palatino Linotype" w:cs="Times New Roman"/>
          <w:color w:val="000000" w:themeColor="text1"/>
          <w:sz w:val="28"/>
          <w:szCs w:val="28"/>
        </w:rPr>
        <w:t xml:space="preserve"> ;</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действия, направленные на уничтожение экологических систем и объектов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действия, включающие в себя уничтожения определенного вида животных</w:t>
      </w:r>
      <w:r>
        <w:rPr>
          <w:rFonts w:ascii="Palatino Linotype" w:hAnsi="Palatino Linotype" w:cs="Times New Roman"/>
          <w:color w:val="000000" w:themeColor="text1"/>
          <w:sz w:val="28"/>
          <w:szCs w:val="28"/>
        </w:rPr>
        <w:t>;</w:t>
      </w:r>
    </w:p>
    <w:p w:rsidR="0005325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действия, направленные на уничтожение расовой группы;</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94</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Государственные органы внешних сношений является: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Система органы государства, находящиеся на территории данного государства и за ее пределами, с помощью которых государство поддерживает официальные связи с другими государствами и иными субъектами международного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Органы государства, находящийся на территории иностранного государства для осуществления официальных отношений с другими государствами и международными организациями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05325A"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Система органов, находящегося на территории данного государства, для осуществления внешних связей с другими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Внутригосударственные органы государства, посредством которых осуществляются его связи с другими государствами и иными субъектами международного права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Зарубежные органы внешних сношений посредством которых осуществляется постоянные официальные сношения с другими субъектами международного права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95</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shd w:val="clear" w:color="auto" w:fill="FFFFFF"/>
        </w:rPr>
      </w:pPr>
      <w:r w:rsidRPr="00F76A4A">
        <w:rPr>
          <w:rFonts w:ascii="Palatino Linotype" w:hAnsi="Palatino Linotype" w:cs="Times New Roman"/>
          <w:color w:val="000000" w:themeColor="text1"/>
          <w:sz w:val="28"/>
          <w:szCs w:val="28"/>
          <w:shd w:val="clear" w:color="auto" w:fill="FFFFFF"/>
        </w:rPr>
        <w:t>Субъектами международного космического права являются:</w:t>
      </w:r>
      <w:r w:rsidR="00F76A4A">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государства и международные организации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lastRenderedPageBreak/>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физические и юридические лица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правительственные и неправительственные юридические лица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96</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Виды выдачи преступников:</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выдача для привлечения к уголовной ответственности; выдача для приведения приговора в исполнение, выдача на время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выдача для привлечения к уголовной ответственности; выдача для приведения приговора в исполнение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выдача для привлечения к уголовной ответственности; выдача на время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выдача для приведения приговора в исполнение, выдача на время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выдача для привлечения к уголовной ответственности</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97</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Когда учреждено ИКАО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1944г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1943г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1945г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1947г</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1955г</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98</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Категории населения государства: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граждане, иностранцы, лица без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мужское население, женское население, взрослые, подростки, дети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совершеннолетние, несовершеннолетние, дееспособные, недееспособные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население, имеющее гражданство государства пребывания;</w:t>
      </w:r>
      <w:r>
        <w:rPr>
          <w:rFonts w:ascii="Palatino Linotype" w:hAnsi="Palatino Linotype" w:cs="Times New Roman"/>
          <w:color w:val="000000" w:themeColor="text1"/>
          <w:sz w:val="28"/>
          <w:szCs w:val="28"/>
        </w:rPr>
        <w:t xml:space="preserve"> ;</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право- и дееспособное население государства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99</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Какие споры вправе принимать к рассмотрению Международный Суд ООН:</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экономические споры между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государством и гражданином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политические споры между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экономические и политические споры между государствами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которые не нашли свои решения в других инстанциях международного права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100</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 видам преступлений против человечности относятся: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международный терроризм, незаконный оборот наркотиков, рабство, колониализм, экоцид, пиратство, захват заложников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агрессия, угроза миру с помощью агрессии, подготовка к незаконному применению вооруженной силы, применение оружия массового уничтожения, пропаганда войны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геноцид, апартеид, расизм и расовая дискриминация, рабство, колониализм, экоцид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международный терроризм, захват заложников, геноцид, апартеид, расизм и расовая дискриминация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агрессия, пропаганда войны, геноцид, апартеид, расизм</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Виды сессий генеральной Ассамблей ООН</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очередные, специальные и чрезвычайные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специальные и чрезвычайные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очередные и чрезвычайные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Очередные и специальные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Очередные, специальные, чрезвычайные, особые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Комбатанты -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стороны, находящейся в конфликте, и принимающие непосредственное участие в боевых действиях, а также партизаны, военные разведчики и добровольцы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не входящие в состав вооруженных сил стороны, находящейся в конфликте, и принимающие непосредственное участие в боевых действиях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военные шпионы, наемники, интендантский и медицинский персонал</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участники вооруженного конфликта, которые имеют при себе оружие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 находящейся в конфликте, и принимающие непосредственное участие в боевых действиях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103</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Консульская легализация: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Заключается в установлении и засвидетельствовании подлинности подписей должностного лица и печати уполномоченного государственного органа на документах и актах, исходящих от властей государства пребывания, и соответствия этих документов законом государства пребывания консула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Это установления и засвидетельствования подлинности подписей на документах, исходящих от властей представляемого государства и оформлен должным образом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05325A"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Установления и засвидетельствования подлинности подписей на документах, компетентности выдавшего и которое несет</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ответственность за ее содержания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Установление подлинность подписи на документе исходящего от властей страны пребывания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Нотариальное засвидетельствование документов исходящих от властей</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представляемого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104</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Верительная грамота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Документ, удостоверяющий официальный статус посла как представителя главы аккредитующего государства в стране пребывания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Согласия государства пребывания на назначения определенного лица в качестве главы дипломатического представительства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05325A"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Издание после получения агремана акта, оформляющего назначение главы представительства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Это документ о признании главы дипломатического</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представительства со стороны государства пребывания</w:t>
      </w:r>
      <w:r>
        <w:rPr>
          <w:rFonts w:ascii="Palatino Linotype" w:hAnsi="Palatino Linotype" w:cs="Times New Roman"/>
          <w:color w:val="000000" w:themeColor="text1"/>
          <w:sz w:val="28"/>
          <w:szCs w:val="28"/>
        </w:rPr>
        <w:t>;</w:t>
      </w:r>
    </w:p>
    <w:p w:rsidR="0005325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Разрешение на выполнения функции главы дипломатического представительства;</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105</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Согласно Конвенции о консульских сношениях в каких случаях консульские должностные лица подлежат аресту и предварительному заключение: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На основании постановлений компетентных судебных властей в случае совершения тяжких преступлений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Если ими совершено преступления, предусмотренное нормами международного права, признанными Республикой Таджикистан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05325A"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За те общественно-опасные деяния и наступившие общественно-опасные последствия, в отношении которых установлена его вина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Разрешается на основании норм международного права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Если они совершили особо тяжкое</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или тяжкое преступление против граждан Таджикистана или интересов Республики Таджикистан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Основные принципы международного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суверенного равенства государств, принцип невмешательства во внутренние дела, принцип равенства и самоопределения народов, принцип территориальной целостности государств, принцип уважения прав человека и основных свобод, принцип сотрудничества государств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исключительного и полного суверенитета государств над их воздушным пространством, принцип свободы полетов в открытом воздушном пространстве, принцип обеспечения безопасности международной гражданской авиации, принцип недискриминации, принцип наиболее благоприятствуемой нации (режим наибольшего благоприятствования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национальный режим, принцип взаимной выгоды, преференциальный режим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принцип суверенного равенства государств, принцип невмешательства во внутренние дела, принцип равенства и самоопределения народов, принцип </w:t>
      </w:r>
      <w:r w:rsidR="00BA0797" w:rsidRPr="00F76A4A">
        <w:rPr>
          <w:rFonts w:ascii="Palatino Linotype" w:hAnsi="Palatino Linotype" w:cs="Times New Roman"/>
          <w:color w:val="000000" w:themeColor="text1"/>
          <w:sz w:val="28"/>
          <w:szCs w:val="28"/>
        </w:rPr>
        <w:lastRenderedPageBreak/>
        <w:t>неприменения силы или угрозы силой, принцип мирного урегулирования споров, принцип нерушимости границ, принцип территориальной целостности государств, принцип уважения прав человека и основных свобод, принцип сотрудничества государств, принцип добросовестного выполнения международных обязательств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суверенного равенства государств, принцип невмешательства во внутренние дела, принцип равенства и самоопределения народов, принцип неприменения силы или угрозы силой, принцип мирного урегулирования споров, принцип нерушимости границ, принцип территориальной целостности государств, принцип недискриминации,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уважения прав человека и основных свобод, принцип сотрудничества государств</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взаимной выгоды, принцип суверенного равенства государств, принцип невмешательства во внутренние дела, принцип равенства и самоопределения народов, принцип территориальной целостности государств</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107</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Наиболее авторитетные международно-правовые документы, закрепляющие основные принципы международного права, -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Устав ООН, Декларация о принципах международного права, касающихся дружественных отношений и сотрудничества между государствами в соответствии с Уставом ООН </w:t>
      </w:r>
      <w:smartTag w:uri="urn:schemas-microsoft-com:office:smarttags" w:element="metricconverter">
        <w:smartTagPr>
          <w:attr w:name="ProductID" w:val="1970 г"/>
        </w:smartTagPr>
        <w:r w:rsidR="00BA0797" w:rsidRPr="00F76A4A">
          <w:rPr>
            <w:rFonts w:ascii="Palatino Linotype" w:hAnsi="Palatino Linotype" w:cs="Times New Roman"/>
            <w:color w:val="000000" w:themeColor="text1"/>
            <w:sz w:val="28"/>
            <w:szCs w:val="28"/>
          </w:rPr>
          <w:t>1970 г</w:t>
        </w:r>
      </w:smartTag>
      <w:r w:rsidR="00BA0797" w:rsidRPr="00F76A4A">
        <w:rPr>
          <w:rFonts w:ascii="Palatino Linotype" w:hAnsi="Palatino Linotype" w:cs="Times New Roman"/>
          <w:color w:val="000000" w:themeColor="text1"/>
          <w:sz w:val="28"/>
          <w:szCs w:val="28"/>
        </w:rPr>
        <w:t xml:space="preserve">., Декларация принципов </w:t>
      </w:r>
      <w:smartTag w:uri="urn:schemas-microsoft-com:office:smarttags" w:element="metricconverter">
        <w:smartTagPr>
          <w:attr w:name="ProductID" w:val="1975 г"/>
        </w:smartTagPr>
        <w:r w:rsidR="00BA0797" w:rsidRPr="00F76A4A">
          <w:rPr>
            <w:rFonts w:ascii="Palatino Linotype" w:hAnsi="Palatino Linotype" w:cs="Times New Roman"/>
            <w:color w:val="000000" w:themeColor="text1"/>
            <w:sz w:val="28"/>
            <w:szCs w:val="28"/>
          </w:rPr>
          <w:t>1975 г</w:t>
        </w:r>
      </w:smartTag>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Статут Международного суда ООН, Всеобщая декларация прав человека </w:t>
      </w:r>
      <w:smartTag w:uri="urn:schemas-microsoft-com:office:smarttags" w:element="metricconverter">
        <w:smartTagPr>
          <w:attr w:name="ProductID" w:val="1948 г"/>
        </w:smartTagPr>
        <w:r w:rsidR="00BA0797" w:rsidRPr="00F76A4A">
          <w:rPr>
            <w:rFonts w:ascii="Palatino Linotype" w:hAnsi="Palatino Linotype" w:cs="Times New Roman"/>
            <w:color w:val="000000" w:themeColor="text1"/>
            <w:sz w:val="28"/>
            <w:szCs w:val="28"/>
          </w:rPr>
          <w:t>1948 г</w:t>
        </w:r>
      </w:smartTag>
      <w:r w:rsidR="00BA0797" w:rsidRPr="00F76A4A">
        <w:rPr>
          <w:rFonts w:ascii="Palatino Linotype" w:hAnsi="Palatino Linotype" w:cs="Times New Roman"/>
          <w:color w:val="000000" w:themeColor="text1"/>
          <w:sz w:val="28"/>
          <w:szCs w:val="28"/>
        </w:rPr>
        <w:t xml:space="preserve">., Декларация о предоставлении независимости колониальным странам и народам </w:t>
      </w:r>
      <w:smartTag w:uri="urn:schemas-microsoft-com:office:smarttags" w:element="metricconverter">
        <w:smartTagPr>
          <w:attr w:name="ProductID" w:val="1960 г"/>
        </w:smartTagPr>
        <w:r w:rsidR="00BA0797" w:rsidRPr="00F76A4A">
          <w:rPr>
            <w:rFonts w:ascii="Palatino Linotype" w:hAnsi="Palatino Linotype" w:cs="Times New Roman"/>
            <w:color w:val="000000" w:themeColor="text1"/>
            <w:sz w:val="28"/>
            <w:szCs w:val="28"/>
          </w:rPr>
          <w:t>1960 г</w:t>
        </w:r>
      </w:smartTag>
      <w:r w:rsidR="00BA0797" w:rsidRPr="00F76A4A">
        <w:rPr>
          <w:rFonts w:ascii="Palatino Linotype" w:hAnsi="Palatino Linotype" w:cs="Times New Roman"/>
          <w:color w:val="000000" w:themeColor="text1"/>
          <w:sz w:val="28"/>
          <w:szCs w:val="28"/>
        </w:rPr>
        <w:t xml:space="preserve">., Парижская хартия для Новой Европы </w:t>
      </w:r>
      <w:smartTag w:uri="urn:schemas-microsoft-com:office:smarttags" w:element="metricconverter">
        <w:smartTagPr>
          <w:attr w:name="ProductID" w:val="1990 г"/>
        </w:smartTagPr>
        <w:r w:rsidR="00BA0797" w:rsidRPr="00F76A4A">
          <w:rPr>
            <w:rFonts w:ascii="Palatino Linotype" w:hAnsi="Palatino Linotype" w:cs="Times New Roman"/>
            <w:color w:val="000000" w:themeColor="text1"/>
            <w:sz w:val="28"/>
            <w:szCs w:val="28"/>
          </w:rPr>
          <w:t>1990 г</w:t>
        </w:r>
      </w:smartTag>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Статут Международного суда ООН, Венскаяконвенция о праве международных договоров </w:t>
      </w:r>
      <w:smartTag w:uri="urn:schemas-microsoft-com:office:smarttags" w:element="metricconverter">
        <w:smartTagPr>
          <w:attr w:name="ProductID" w:val="1969 г"/>
        </w:smartTagPr>
        <w:r w:rsidR="00BA0797" w:rsidRPr="00F76A4A">
          <w:rPr>
            <w:rFonts w:ascii="Palatino Linotype" w:hAnsi="Palatino Linotype" w:cs="Times New Roman"/>
            <w:color w:val="000000" w:themeColor="text1"/>
            <w:sz w:val="28"/>
            <w:szCs w:val="28"/>
          </w:rPr>
          <w:t>1969 г</w:t>
        </w:r>
      </w:smartTag>
      <w:r w:rsidR="00BA0797" w:rsidRPr="00F76A4A">
        <w:rPr>
          <w:rFonts w:ascii="Palatino Linotype" w:hAnsi="Palatino Linotype" w:cs="Times New Roman"/>
          <w:color w:val="000000" w:themeColor="text1"/>
          <w:sz w:val="28"/>
          <w:szCs w:val="28"/>
        </w:rPr>
        <w:t xml:space="preserve">., Парижская хартия для Новой Европы 1990г., Венская декларация и Программа действий </w:t>
      </w:r>
      <w:smartTag w:uri="urn:schemas-microsoft-com:office:smarttags" w:element="metricconverter">
        <w:smartTagPr>
          <w:attr w:name="ProductID" w:val="1993 г"/>
        </w:smartTagPr>
        <w:r w:rsidR="00BA0797" w:rsidRPr="00F76A4A">
          <w:rPr>
            <w:rFonts w:ascii="Palatino Linotype" w:hAnsi="Palatino Linotype" w:cs="Times New Roman"/>
            <w:color w:val="000000" w:themeColor="text1"/>
            <w:sz w:val="28"/>
            <w:szCs w:val="28"/>
          </w:rPr>
          <w:t>1993 г</w:t>
        </w:r>
      </w:smartTag>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Всеобщая декларация прав человека </w:t>
      </w:r>
      <w:smartTag w:uri="urn:schemas-microsoft-com:office:smarttags" w:element="metricconverter">
        <w:smartTagPr>
          <w:attr w:name="ProductID" w:val="1948 г"/>
        </w:smartTagPr>
        <w:r w:rsidR="00BA0797" w:rsidRPr="00F76A4A">
          <w:rPr>
            <w:rFonts w:ascii="Palatino Linotype" w:hAnsi="Palatino Linotype" w:cs="Times New Roman"/>
            <w:color w:val="000000" w:themeColor="text1"/>
            <w:sz w:val="28"/>
            <w:szCs w:val="28"/>
          </w:rPr>
          <w:t>1948 г</w:t>
        </w:r>
      </w:smartTag>
      <w:r w:rsidR="00BA0797" w:rsidRPr="00F76A4A">
        <w:rPr>
          <w:rFonts w:ascii="Palatino Linotype" w:hAnsi="Palatino Linotype" w:cs="Times New Roman"/>
          <w:color w:val="000000" w:themeColor="text1"/>
          <w:sz w:val="28"/>
          <w:szCs w:val="28"/>
        </w:rPr>
        <w:t>., Статут Международного суда ООН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Декларация принципов </w:t>
      </w:r>
      <w:smartTag w:uri="urn:schemas-microsoft-com:office:smarttags" w:element="metricconverter">
        <w:smartTagPr>
          <w:attr w:name="ProductID" w:val="1975 г"/>
        </w:smartTagPr>
        <w:r w:rsidR="00BA0797" w:rsidRPr="00F76A4A">
          <w:rPr>
            <w:rFonts w:ascii="Palatino Linotype" w:hAnsi="Palatino Linotype" w:cs="Times New Roman"/>
            <w:color w:val="000000" w:themeColor="text1"/>
            <w:sz w:val="28"/>
            <w:szCs w:val="28"/>
          </w:rPr>
          <w:t>1975 г</w:t>
        </w:r>
      </w:smartTag>
      <w:r w:rsidR="00BA0797" w:rsidRPr="00F76A4A">
        <w:rPr>
          <w:rFonts w:ascii="Palatino Linotype" w:hAnsi="Palatino Linotype" w:cs="Times New Roman"/>
          <w:color w:val="000000" w:themeColor="text1"/>
          <w:sz w:val="28"/>
          <w:szCs w:val="28"/>
        </w:rPr>
        <w:t xml:space="preserve">., Декларация о предоставлении независимости колониальным странам и народам </w:t>
      </w:r>
      <w:smartTag w:uri="urn:schemas-microsoft-com:office:smarttags" w:element="metricconverter">
        <w:smartTagPr>
          <w:attr w:name="ProductID" w:val="1960 г"/>
        </w:smartTagPr>
        <w:r w:rsidR="00BA0797" w:rsidRPr="00F76A4A">
          <w:rPr>
            <w:rFonts w:ascii="Palatino Linotype" w:hAnsi="Palatino Linotype" w:cs="Times New Roman"/>
            <w:color w:val="000000" w:themeColor="text1"/>
            <w:sz w:val="28"/>
            <w:szCs w:val="28"/>
          </w:rPr>
          <w:t>1960 г</w:t>
        </w:r>
      </w:smartTag>
      <w:r w:rsidR="00BA0797" w:rsidRPr="00F76A4A">
        <w:rPr>
          <w:rFonts w:ascii="Palatino Linotype" w:hAnsi="Palatino Linotype" w:cs="Times New Roman"/>
          <w:color w:val="000000" w:themeColor="text1"/>
          <w:sz w:val="28"/>
          <w:szCs w:val="28"/>
        </w:rPr>
        <w:t xml:space="preserve">., Парижская хартия для Новой Европы </w:t>
      </w:r>
      <w:smartTag w:uri="urn:schemas-microsoft-com:office:smarttags" w:element="metricconverter">
        <w:smartTagPr>
          <w:attr w:name="ProductID" w:val="1990 г"/>
        </w:smartTagPr>
        <w:r w:rsidR="00BA0797" w:rsidRPr="00F76A4A">
          <w:rPr>
            <w:rFonts w:ascii="Palatino Linotype" w:hAnsi="Palatino Linotype" w:cs="Times New Roman"/>
            <w:color w:val="000000" w:themeColor="text1"/>
            <w:sz w:val="28"/>
            <w:szCs w:val="28"/>
          </w:rPr>
          <w:t>1990 г</w:t>
        </w:r>
      </w:smartTag>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108</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Принцип территориальной целостности государств -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отказ от каких-либо территориальных притязаний в данный момент и в будущем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запрещение насильственного захвата, присоединения или расчленения территории иностранного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существующих границ, отказ от любых посягательств на эти границы, отказ от каких-либо территориальных притязаний в данный момент или в будущем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целые территории могут дробиться на более мелкие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права требовать ранее захваченные другими государствами территории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109</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Принцип нерушимости государственных границ:</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существующих границ, отказ от любых посягательств на эти границы, отказ от каких-либо территориальных притязаний в данный момент и в будущем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государственные границы, определенные государствами исторически однажды, не подлежат какому-либо изменению</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государство самостоятельно определяет свои границы, правила их пересечения и пограничный режим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целые территории могут дробиться на более мелкие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права требовать ранее захваченные другими государствами территории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110</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Принцип неприменения силы или угрозы силой:</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государства - члены Организации Объединенных Наций разрешают свои международные споры мирными средствами таким образом, чтобы не подвергать угрозе международный мир, безопасность и справедливость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государства воздерживаются в их международных отношениях от угрозы силой или ее применения как против территориальной неприкосновенности или политической независимости государств, так и каким-либо другим образом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прежде чем прибегнуть к оружию, государства должны обращаться, насколько это позволяют обстоятельства, к мирным средствам решения международных столкновений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применяется когда государства не являются членами ООН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принцип слабых государств, которые не могут себя защитить силой</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Международно-правовой обычай -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сложившееся в международной практике правило поведения, за которым субъекты международного права не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признают юридически обязательный характер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норма международной вежливости, за которой признается юридически обязательный характер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неписанная норма, соблюдаемая субъектами международного права и отраженная в неформальных источниках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международной практике правило поведения, за которым субъекты международного права признают юридически обязательный характер</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норма, которая никем официально не признана, но обязательна всем субъектам международного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112</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Самостоятельным консульским учреждением не является: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Генеральное консульство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Консульский отдел посольства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35199D"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Консульство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Вице - консульство</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Консульское агентство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113</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Какая из нижеперечисленных стран Европы впервые применила систему штатных консулов: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Россия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Италия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35199D"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Австрия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Великобритания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Франция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114</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Дипломатическая служба РТ: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Является органом исполнительной власти, осуществляющим управление внешними сношениями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Одним из видов государственной службы, осуществляет внешне политическую деятельность РТ, защищает интересы РТ в области международных отношений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35199D"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Разновидность государственной службы, обеспечивающего взаимоотношения РТ с иностранными государствами и международными организациями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Органом внешних сношений, которое осуществляет представительство</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государств в области международных отношений</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Внутригосударственным органом внешних сношений, реализующим внешнеполитический курс</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Понятие оговорки к международным договорам: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ошибка в тексте международного договора в результате неаутентичности перевода на язык государства-участника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это одностороннее заявление, сделанное государством или международной организацией в любой формулировке и под любым наименованием при подписании, ратификации, акте официального подтверждения, принятии, утверждении или присоединении, посредством которого названные субъекты желают исключить или изменить юридическое действие определенных </w:t>
      </w:r>
      <w:r w:rsidR="00BA0797" w:rsidRPr="00F76A4A">
        <w:rPr>
          <w:rFonts w:ascii="Palatino Linotype" w:hAnsi="Palatino Linotype" w:cs="Times New Roman"/>
          <w:color w:val="000000" w:themeColor="text1"/>
          <w:sz w:val="28"/>
          <w:szCs w:val="28"/>
        </w:rPr>
        <w:lastRenderedPageBreak/>
        <w:t>положений договора в их применении к данному государству или данной организации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явно выраженное несогласие государствами или международными организациями с некоторыми положениями договора, определяющими их правовой статус</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нежелание соглашаться основными пунктами международного договора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двухстороннее заявление, сделанное государством или международной организацией в любой формулировке и под любым наименованием при подписании, ратификации, акте официального подтверждения, принятии, утверждении или присоединении, посредством которого названные субъекты желают добавить определенные положения в договор в их применении к данному государству или данной организации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признания в международном праве: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государства, признание правительства, признание авторитета государственного деятеля, признание международного деятеля, признание научной доктрины, признание действия международно-правовой нормы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государства, признание правительства, признание восставшей стороны, признание органов национального освобождения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претензий государства, признание правоты за одной из сторон международного спора, дипломатическое и консульское признание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государства, признание правительства, признание авторитета государственного деятеля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договора, признание государства, признание правительства, признание восставшей стороны, признание органов национального освобождения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117</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Классификация современных международных организаций: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наднациональные, межгосударственные, неправительственные, универсальные, региональные, общей компетенции, специальной компетенции, открытые, закрытые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межгосударственные, неправительственные, универсальные, региональные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политические, экономические, социальные, военные, наднациональные, межгосударственные, неправительственные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межгосударственные, неправительственные, универсальные, региональные, политические, экономические, социальные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ООН, СНГ, ОДКБ, ЕС</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118</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Какие из перечисленных органов не входят в систему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Совет безопасности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Совет по опеке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Всемирный почтовый союз</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ЭКОСОС</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Экономический суд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Дипломатические представительства -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посольство, миссия посланника, миссия поверенного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посольство, миссия посланника, миссия поверенного, специальная миссия и делегация на международных конференциях или в международных организациях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посольство, специальная миссия и делегация на международных конференциях или в международных организациях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только посольство</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только посольство и представительство в международных организациях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Классы дипломатических представителей: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 посланник, поверенный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генеральный консул, консул, вице-консул, консульские агенты, почетный консул</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 посланник, поверенный, консул, вице-консул</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только один класс – посол</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 посланник</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Консульские представительства -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генеральное консульство, консульство, вице-консульство, консульские агентства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посольство, миссия посланника, миссия поверенного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консульский отдел посольства, генеральное консульство, консульство, вице-консульство, консульские агентства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специальная миссия и делегация на международных конференциях или в международных организациях генеральное консульство, консульство, вице-консульство, консульские агентства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консульский отдел посольства, генеральное консульство, консульство, консульские агентства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122</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Внутригосударственные Органы внешних сношений -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высшие государственные чиновники министерств и ведомств по иностранным делам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высшие представительные и исполнительные органы государства: глава государства (единоличный или коллегиальный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правительство, ведомство иностранных дел</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правительственные, неправительственные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посольства и консульские учреждения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глава государства и ведомство иностранных дел</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Зарубежные органы внешних сношений -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дипломатические представительства (посольства, миссии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постоянные представительства при международных организациях, консульские учреждения, специальные миссии и делегации на международных конференциях или в международных органах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правительственные и неправительственные дипломатические представительства и миссии, специальные миссии и делегации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дипломатические представительства, консульские учреждения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только дипломатические представительства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дипломатические представительства (посольства, миссии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постоянные представительства при международных организациях, консульские учреждения, специальные миссии и делегации на международных конференциях или в международных органах неправительственные дипломатические представительства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124</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Делимитация -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запрет на размещение военных объектов на границы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запрет на размещение военных объектов на территории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обозначение на местности линии государственной границы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нанесение линии государственной границы на карту</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снятие всяких ограничение на границе между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территорий в международном праве: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территории с двойным режимом, поверхности под морями, государственная территория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поверхность Земного шара и космических тел, поверхности под морями и другими водоемами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открытые и закрытые территории, специализированные территории, территории с двойным режимом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нейтральная территория, государственная территория, территории с международным режимом, территории со смешанным режимом</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государственная территория, территории с международным режимом, территории со смешанным режимом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государственной территории: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открытое море, находящиеся в пределах государственных границ: 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территориальное море, а также находящиеся под ними недра без каких-либо ограничений по глубине и воздушное пространство над ними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сухопутная территория, внутренние воды, территориальное море, а также находящиеся под ними недра и воздушное пространство над ними без каких-либо ограничений по глубине и высоте, которые государство считает принадлежащими ему</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находящиеся в пределах государственных границ: 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территориальное море, а также находящиеся под ними недра без каких-либо ограничений по глубине и воздушное пространство над ними высотой до 100-</w:t>
      </w:r>
      <w:smartTag w:uri="urn:schemas-microsoft-com:office:smarttags" w:element="metricconverter">
        <w:smartTagPr>
          <w:attr w:name="ProductID" w:val="110 км"/>
        </w:smartTagPr>
        <w:r w:rsidR="00BA0797" w:rsidRPr="00F76A4A">
          <w:rPr>
            <w:rFonts w:ascii="Palatino Linotype" w:hAnsi="Palatino Linotype" w:cs="Times New Roman"/>
            <w:color w:val="000000" w:themeColor="text1"/>
            <w:sz w:val="28"/>
            <w:szCs w:val="28"/>
          </w:rPr>
          <w:t>110 км</w:t>
        </w:r>
      </w:smartTag>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сухопутная территория и внутренние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находящиеся в пределах государственных границ: 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территориальное море, а также находящиеся под ними недра без каких-либо ограничений по глубине и воздушное пространство над ними высотой до 50-55 км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127</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Классификация морских пространств в международном праве: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внутренние воды, территориальное море, архипелажные воды, морские проливы, открытое море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искусственное море, естественные морские просторы, морские заливы, морские бухты, морские каналы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океаны, континентальные моря, открытые моря, закрытые моря, экономическая морская зона, международные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внутренние воды, территориальное море, архипелажные воды, морские проливы, открытое море, искусственное море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океаны, моря, озера, реки, трансграничные реки и водоемы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128</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Понятие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моря, расположенные на территории конкретного государства или архипелага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моря и водоемы, расположенные на территории конкретного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моря и водоемы, расположенные на территории континента или архипелага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морской пояс, расположенный вдоль берега, а также за пределами внутренних вод (у государства-архипелага - за архипелажными водами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морской пояс, расположенный вдоль берега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Понятие открытого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части моря шириной до 200 морских миль, попадающие под суверенитет прибрежного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все части моря, которые не входят ни в территориальное море, ни во внутренние воды какого-либо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части моря, имеющие прямое соприкосновение с океанскими пространствами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все части моря, которые не входят во внутренние воды какого-либо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части моря, где не действуют никакие правила и обычаи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130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Понятие морской исключительной экономической зоны: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район открытого моря, находящийся за пределами территориального моря и прилегающий к нему, шириной до 200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территория морского дна, на котором прибрежное государство ведет изыскание и добычу полезных ископаемых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территория открытого моря, где расположены промышленные и другие добывающие объекты экономического характера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территория открытого моря в пределах которой разрешается рыболовство всем субъектам международного права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район открытого моря, находящийся за пределами территориального моря и прилегающий к нему, шириной до 100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Понятие континентального шельфа: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дно мирового океана и недра подводных районов, отнесенные к определенному континенту глубиной более 200 морских миль от линии наибольшего отлива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морское дно и недра подводных районов, простирающихся за пределы территориального моря на всем протяжении естественного продолжения его сухопутной территории до внешней границы подводной окраины материка или на расстояние 200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территория морского дна, на котором прибрежное государство ведет изыскание и добычу полезных ископаемых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территория морского дна, на которым все страны соответствующего континента имеют права вести изыскания и добычу полезных ископаемых</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подводная окраина материка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132</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Международные реки - это реки: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протекающие по территории двух и более государств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протекающие по границе двух или нескольких государств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 протекающие по территории двух и более государств, так и протекающие по границе двух или нескольких государств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имеющие международный статус в соответствии с международными соглашениями, в том числе реки протекающие по территории одного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которым нельзя заниматься судоходством без специального разрешения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ответственности в международном праве: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политическая ответственность, уголовная ответственность, гражданско-правовая ответственность, дипломатическая ответственность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политическая ответственность, материальная ответственность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политическая ответственность, материальная ответственность, дипломатическая ответственность, консульская ответственность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только политическая ответственность</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только материальная ответственность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134</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Формы политической ответственности: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репатриация, рецепция, реституция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реституция, репарация, рецепция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сатисфакция, репрессалия, реторсия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сатисфакция, репрессалия, реторсия, репарация, реституция, рецепция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репрессалия и реторсия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Классификация международных споров: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объекту (предмету</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спора, по степени опасности для международного мира, по географии распространения, по числу участвующих субъектов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месту и способу разрешения, по числу участвующих арбитров, по географии распространения, по числу участвующих субъектов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объекту (предмету</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спора, по месту и способу разрешения, по числу участвующих арбитров, по степени опасности для международного мира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объекту (предмету</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спора, по степени опасности для международного мира, по географии распространения, по числу участвующих субъектов, по числу участвующих арбитров</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степени опасности для международного мира, по географии распространения, по числу участвующих субъектов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Предмет регулирования права вооруженных конфликтов: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общественные отношения третьих стран, возникающие при совершении актов агрессии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специфические общественные отношения между субъектами международного права предшествующие вооруженным конфликтам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специфические общественные отношения, регулирующие положение победителя и проигравшего вооруженный конфликт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специфические общественные отношения, складывающиеся между субъектами международного права в ходе вооруженных конфликтов</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специфические общественные отношения, складывающиеся между субъектами международного права во время заключения мира или перемирия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137</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Мирные средства разрешения международных споров: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согласительные комиссии, мирные конференции, двусторонняя дипломатия, многосторонняя дипломатия, челночная дипломатия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консультации сторон, обследование, примирение (согласительная процедур, добрые услуги, посредничество, международный арбитраж, судебное разбирательство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встречи "без галстука", демонстрация силы государства путем передислокации собственных вооруженных сил к границе, превентивная дипломатия, санкции по решению Совета Безопасности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примирения, международный арбитраж, судебное разбирательство</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дипломатия, согласительная комиссия, мирные конференции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138</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мер по укреплению доверия: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наблюдение, уведомление, обмен данными о вооружениях, информация, вооруженные силы, военная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наблюдение, уведомление, информация, вооруженные силы, военная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обмен данными о вооружениях, информация, вооруженные силы, военная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наблюдение, обмен данными о вооружениях, информация, вооруженные силы, военная деятельность</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наблюдение, уведомление, обмен данными о вооружениях, информация, военная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Органы Интерпол:</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исполнительная комитет, генеральный секретариат, советники, национальное центральное бюро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исполнительная комитет, генеральный секретариат, советники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исполнительная комитет, генеральный секретариат, национальное центральное бюро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исполнительная комитет, генеральный секретариат, советники, национальное центральное бюро, комитет и комиссии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исполнительная комитет, генеральный секретариат, советники, национальное центральное бюро, комиссии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вооруженных конфликтов: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международные и немеждународные вооруженные конфликты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международные и гражданский вооруженные конфликты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международные и смежный вооруженные конфликты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международные и региональные вооруженные конфликты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международные и внутреннее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вооруженные конфликты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Структура международного гуманитарного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Гаагское и Женевское право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Гаагское и Женевское право, смежные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основное и особые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общие особенное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Вена Женевское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Основа право Женева: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Женевские Конвенции от 12 августа 1949г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Женевские Конвенции от 13 августа 1949г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Женевские Конвенции от 14 августа 1949г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Женевские Конвенции от 15 августа 1949г</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Женевские Конвенции от 16 августа 1949г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Основа право Гаага: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w:t>
      </w:r>
      <w:r w:rsidR="00273101" w:rsidRPr="00F76A4A">
        <w:rPr>
          <w:rFonts w:ascii="Palatino Linotype" w:hAnsi="Palatino Linotype" w:cs="Times New Roman"/>
          <w:color w:val="000000" w:themeColor="text1"/>
          <w:sz w:val="28"/>
          <w:szCs w:val="28"/>
        </w:rPr>
        <w:t>ие</w:t>
      </w:r>
      <w:r w:rsidR="00BA0797" w:rsidRPr="00F76A4A">
        <w:rPr>
          <w:rFonts w:ascii="Palatino Linotype" w:hAnsi="Palatino Linotype" w:cs="Times New Roman"/>
          <w:color w:val="000000" w:themeColor="text1"/>
          <w:sz w:val="28"/>
          <w:szCs w:val="28"/>
        </w:rPr>
        <w:t xml:space="preserve"> конвенции от 18 октября 1907г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w:t>
      </w:r>
      <w:r w:rsidR="00273101" w:rsidRPr="00F76A4A">
        <w:rPr>
          <w:rFonts w:ascii="Palatino Linotype" w:hAnsi="Palatino Linotype" w:cs="Times New Roman"/>
          <w:color w:val="000000" w:themeColor="text1"/>
          <w:sz w:val="28"/>
          <w:szCs w:val="28"/>
        </w:rPr>
        <w:t>ая конвенция</w:t>
      </w:r>
      <w:r w:rsidR="00BA0797" w:rsidRPr="00F76A4A">
        <w:rPr>
          <w:rFonts w:ascii="Palatino Linotype" w:hAnsi="Palatino Linotype" w:cs="Times New Roman"/>
          <w:color w:val="000000" w:themeColor="text1"/>
          <w:sz w:val="28"/>
          <w:szCs w:val="28"/>
        </w:rPr>
        <w:t xml:space="preserve"> от 19 октября 1907г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w:t>
      </w:r>
      <w:r w:rsidR="00273101" w:rsidRPr="00F76A4A">
        <w:rPr>
          <w:rFonts w:ascii="Palatino Linotype" w:hAnsi="Palatino Linotype" w:cs="Times New Roman"/>
          <w:color w:val="000000" w:themeColor="text1"/>
          <w:sz w:val="28"/>
          <w:szCs w:val="28"/>
        </w:rPr>
        <w:t>ая</w:t>
      </w:r>
      <w:r w:rsidR="00BA0797" w:rsidRPr="00F76A4A">
        <w:rPr>
          <w:rFonts w:ascii="Palatino Linotype" w:hAnsi="Palatino Linotype" w:cs="Times New Roman"/>
          <w:color w:val="000000" w:themeColor="text1"/>
          <w:sz w:val="28"/>
          <w:szCs w:val="28"/>
        </w:rPr>
        <w:t xml:space="preserve"> конвенци</w:t>
      </w:r>
      <w:r w:rsidR="00273101" w:rsidRPr="00F76A4A">
        <w:rPr>
          <w:rFonts w:ascii="Palatino Linotype" w:hAnsi="Palatino Linotype" w:cs="Times New Roman"/>
          <w:color w:val="000000" w:themeColor="text1"/>
          <w:sz w:val="28"/>
          <w:szCs w:val="28"/>
        </w:rPr>
        <w:t>я</w:t>
      </w:r>
      <w:r w:rsidR="00BA0797" w:rsidRPr="00F76A4A">
        <w:rPr>
          <w:rFonts w:ascii="Palatino Linotype" w:hAnsi="Palatino Linotype" w:cs="Times New Roman"/>
          <w:color w:val="000000" w:themeColor="text1"/>
          <w:sz w:val="28"/>
          <w:szCs w:val="28"/>
        </w:rPr>
        <w:t xml:space="preserve"> от 20 октября 1907г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w:t>
      </w:r>
      <w:r w:rsidR="00273101" w:rsidRPr="00F76A4A">
        <w:rPr>
          <w:rFonts w:ascii="Palatino Linotype" w:hAnsi="Palatino Linotype" w:cs="Times New Roman"/>
          <w:color w:val="000000" w:themeColor="text1"/>
          <w:sz w:val="28"/>
          <w:szCs w:val="28"/>
        </w:rPr>
        <w:t>ая конвенция</w:t>
      </w:r>
      <w:r w:rsidR="00BA0797" w:rsidRPr="00F76A4A">
        <w:rPr>
          <w:rFonts w:ascii="Palatino Linotype" w:hAnsi="Palatino Linotype" w:cs="Times New Roman"/>
          <w:color w:val="000000" w:themeColor="text1"/>
          <w:sz w:val="28"/>
          <w:szCs w:val="28"/>
        </w:rPr>
        <w:t xml:space="preserve"> от 21 октября 1907г</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w:t>
      </w:r>
      <w:r w:rsidR="00273101" w:rsidRPr="00F76A4A">
        <w:rPr>
          <w:rFonts w:ascii="Palatino Linotype" w:hAnsi="Palatino Linotype" w:cs="Times New Roman"/>
          <w:color w:val="000000" w:themeColor="text1"/>
          <w:sz w:val="28"/>
          <w:szCs w:val="28"/>
        </w:rPr>
        <w:t>ая</w:t>
      </w:r>
      <w:r w:rsidR="00BA0797" w:rsidRPr="00F76A4A">
        <w:rPr>
          <w:rFonts w:ascii="Palatino Linotype" w:hAnsi="Palatino Linotype" w:cs="Times New Roman"/>
          <w:color w:val="000000" w:themeColor="text1"/>
          <w:sz w:val="28"/>
          <w:szCs w:val="28"/>
        </w:rPr>
        <w:t xml:space="preserve"> конвенци</w:t>
      </w:r>
      <w:r w:rsidR="00273101" w:rsidRPr="00F76A4A">
        <w:rPr>
          <w:rFonts w:ascii="Palatino Linotype" w:hAnsi="Palatino Linotype" w:cs="Times New Roman"/>
          <w:color w:val="000000" w:themeColor="text1"/>
          <w:sz w:val="28"/>
          <w:szCs w:val="28"/>
        </w:rPr>
        <w:t>я</w:t>
      </w:r>
      <w:r w:rsidR="00BA0797" w:rsidRPr="00F76A4A">
        <w:rPr>
          <w:rFonts w:ascii="Palatino Linotype" w:hAnsi="Palatino Linotype" w:cs="Times New Roman"/>
          <w:color w:val="000000" w:themeColor="text1"/>
          <w:sz w:val="28"/>
          <w:szCs w:val="28"/>
        </w:rPr>
        <w:t xml:space="preserve"> от 22 октября 1907г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144</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Парламентер: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лицо, уполномоченное одной из воющих сторон вступить в переговоры с другой и являющиеся с белым флагом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лицо, уполномоченное воющих сторон вступить в переговоры с другой и являющиеся с белым флагом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лицо, уполномоченное одной из воющих сторон вступить в переговоры с белым флагом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лицо, уполномоченное одной из воющих сторон вступить с белым флагом</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лицо, уполномоченное одной из воющих сторон в переговоры с другой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капитуляция: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почетной, простой (обычной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общей и бездоговорной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почетной, простой (обычной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общей и бездоговорной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почетной, простой (обычной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общей и бездоговорной, безущерб</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почетной, простой (обычной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 бездоговорной</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146</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Виды нейтралитет в войне: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постоянный нейтралитет, эвентуальный нейтралитет, нейтралитет в силу договора между соответствующими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постоянный нейтралитет, нейтралитет в силу договора между соответствующими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постоянный нейтралитет, нейтралитет в силу договора между соответствующими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постоянный нейтралитет, эвентуальный нейтралитет</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постоянный нейтралитет, эвентуальный нейтралитет, нейтралитет в силу договора между соответствующими государствами, временный нейтралитет</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147</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Когда появился термин «исключительная экономическая зона» в международном праве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в конце 60-х и начале 70-х г.г. </w:t>
      </w:r>
      <w:r w:rsidR="00BA0797" w:rsidRPr="00F76A4A">
        <w:rPr>
          <w:rFonts w:ascii="Palatino Linotype" w:hAnsi="Palatino Linotype" w:cs="Times New Roman"/>
          <w:color w:val="000000" w:themeColor="text1"/>
          <w:sz w:val="28"/>
          <w:szCs w:val="28"/>
          <w:lang w:val="en-US"/>
        </w:rPr>
        <w:t>XX</w:t>
      </w:r>
      <w:r w:rsidR="00BA0797" w:rsidRPr="00F76A4A">
        <w:rPr>
          <w:rFonts w:ascii="Palatino Linotype" w:hAnsi="Palatino Linotype" w:cs="Times New Roman"/>
          <w:color w:val="000000" w:themeColor="text1"/>
          <w:sz w:val="28"/>
          <w:szCs w:val="28"/>
        </w:rPr>
        <w:t xml:space="preserve"> века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в конце 60-х и начале 70-х г.г. </w:t>
      </w:r>
      <w:r w:rsidR="00BA0797" w:rsidRPr="00F76A4A">
        <w:rPr>
          <w:rFonts w:ascii="Palatino Linotype" w:hAnsi="Palatino Linotype" w:cs="Times New Roman"/>
          <w:color w:val="000000" w:themeColor="text1"/>
          <w:sz w:val="28"/>
          <w:szCs w:val="28"/>
          <w:lang w:val="en-US"/>
        </w:rPr>
        <w:t>XIX</w:t>
      </w:r>
      <w:r w:rsidR="00BA0797" w:rsidRPr="00F76A4A">
        <w:rPr>
          <w:rFonts w:ascii="Palatino Linotype" w:hAnsi="Palatino Linotype" w:cs="Times New Roman"/>
          <w:color w:val="000000" w:themeColor="text1"/>
          <w:sz w:val="28"/>
          <w:szCs w:val="28"/>
        </w:rPr>
        <w:t xml:space="preserve"> века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в конце 60-х и начале 70-х г.г. </w:t>
      </w:r>
      <w:r w:rsidR="00BA0797" w:rsidRPr="00F76A4A">
        <w:rPr>
          <w:rFonts w:ascii="Palatino Linotype" w:hAnsi="Palatino Linotype" w:cs="Times New Roman"/>
          <w:color w:val="000000" w:themeColor="text1"/>
          <w:sz w:val="28"/>
          <w:szCs w:val="28"/>
          <w:lang w:val="en-US"/>
        </w:rPr>
        <w:t>XVII</w:t>
      </w:r>
      <w:r w:rsidR="00BA0797" w:rsidRPr="00F76A4A">
        <w:rPr>
          <w:rFonts w:ascii="Palatino Linotype" w:hAnsi="Palatino Linotype" w:cs="Times New Roman"/>
          <w:color w:val="000000" w:themeColor="text1"/>
          <w:sz w:val="28"/>
          <w:szCs w:val="28"/>
        </w:rPr>
        <w:t xml:space="preserve"> века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в конце 60-х и начале 70-х г.г. </w:t>
      </w:r>
      <w:r w:rsidR="00BA0797" w:rsidRPr="00F76A4A">
        <w:rPr>
          <w:rFonts w:ascii="Palatino Linotype" w:hAnsi="Palatino Linotype" w:cs="Times New Roman"/>
          <w:color w:val="000000" w:themeColor="text1"/>
          <w:sz w:val="28"/>
          <w:szCs w:val="28"/>
          <w:lang w:val="en-US"/>
        </w:rPr>
        <w:t>XVI</w:t>
      </w:r>
      <w:r w:rsidR="00BA0797" w:rsidRPr="00F76A4A">
        <w:rPr>
          <w:rFonts w:ascii="Palatino Linotype" w:hAnsi="Palatino Linotype" w:cs="Times New Roman"/>
          <w:color w:val="000000" w:themeColor="text1"/>
          <w:sz w:val="28"/>
          <w:szCs w:val="28"/>
        </w:rPr>
        <w:t xml:space="preserve"> века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в конце 60-х и начале 70-х г.г. </w:t>
      </w:r>
      <w:r w:rsidR="00BA0797" w:rsidRPr="00F76A4A">
        <w:rPr>
          <w:rFonts w:ascii="Palatino Linotype" w:hAnsi="Palatino Linotype" w:cs="Times New Roman"/>
          <w:color w:val="000000" w:themeColor="text1"/>
          <w:sz w:val="28"/>
          <w:szCs w:val="28"/>
          <w:lang w:val="en-US"/>
        </w:rPr>
        <w:t>XVIII</w:t>
      </w:r>
      <w:r w:rsidR="00BA0797" w:rsidRPr="00F76A4A">
        <w:rPr>
          <w:rFonts w:ascii="Palatino Linotype" w:hAnsi="Palatino Linotype" w:cs="Times New Roman"/>
          <w:color w:val="000000" w:themeColor="text1"/>
          <w:sz w:val="28"/>
          <w:szCs w:val="28"/>
        </w:rPr>
        <w:t xml:space="preserve"> века</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148</w:t>
      </w:r>
      <w:r>
        <w:rPr>
          <w:rFonts w:ascii="Palatino Linotype" w:hAnsi="Palatino Linotype" w:cs="Times New Roman"/>
          <w:color w:val="000000" w:themeColor="text1"/>
          <w:sz w:val="28"/>
          <w:szCs w:val="28"/>
        </w:rPr>
        <w:t xml:space="preserve">. </w:t>
      </w:r>
      <w:r w:rsidR="0073144F" w:rsidRPr="00F76A4A">
        <w:rPr>
          <w:rFonts w:ascii="Palatino Linotype" w:eastAsia="Times New Roman" w:hAnsi="Palatino Linotype" w:cs="Times New Roman"/>
          <w:color w:val="000000" w:themeColor="text1"/>
          <w:sz w:val="28"/>
          <w:szCs w:val="28"/>
        </w:rPr>
        <w:t>Международными космическими</w:t>
      </w:r>
      <w:r>
        <w:rPr>
          <w:rFonts w:ascii="Palatino Linotype" w:eastAsia="Times New Roman" w:hAnsi="Palatino Linotype" w:cs="Times New Roman"/>
          <w:color w:val="000000" w:themeColor="text1"/>
          <w:sz w:val="28"/>
          <w:szCs w:val="28"/>
        </w:rPr>
        <w:t xml:space="preserve"> </w:t>
      </w:r>
      <w:r w:rsidR="0073144F" w:rsidRPr="00F76A4A">
        <w:rPr>
          <w:rFonts w:ascii="Palatino Linotype" w:eastAsia="Times New Roman" w:hAnsi="Palatino Linotype" w:cs="Times New Roman"/>
          <w:color w:val="000000" w:themeColor="text1"/>
          <w:sz w:val="28"/>
          <w:szCs w:val="28"/>
        </w:rPr>
        <w:t>организациями являются:</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73144F" w:rsidRPr="00F76A4A">
        <w:rPr>
          <w:rFonts w:ascii="Palatino Linotype" w:hAnsi="Palatino Linotype" w:cs="Times New Roman"/>
          <w:bCs/>
          <w:color w:val="000000" w:themeColor="text1"/>
          <w:sz w:val="28"/>
          <w:szCs w:val="28"/>
        </w:rPr>
        <w:t>Европейское космическое агентство</w:t>
      </w:r>
      <w:r>
        <w:rPr>
          <w:rFonts w:ascii="Palatino Linotype" w:hAnsi="Palatino Linotype" w:cs="Times New Roman"/>
          <w:bCs/>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73144F" w:rsidRPr="00F76A4A">
        <w:rPr>
          <w:rFonts w:ascii="Palatino Linotype" w:hAnsi="Palatino Linotype" w:cs="Times New Roman"/>
          <w:bCs/>
          <w:color w:val="000000" w:themeColor="text1"/>
          <w:sz w:val="28"/>
          <w:szCs w:val="28"/>
        </w:rPr>
        <w:t>Европейская организация спутниковой связи</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73144F"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73144F" w:rsidRPr="00F76A4A">
        <w:rPr>
          <w:rFonts w:ascii="Palatino Linotype" w:hAnsi="Palatino Linotype" w:cs="Times New Roman"/>
          <w:color w:val="000000" w:themeColor="text1"/>
          <w:sz w:val="28"/>
          <w:szCs w:val="28"/>
        </w:rPr>
        <w:t>Международная организация спутниковой связи</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73144F" w:rsidRPr="00F76A4A">
        <w:rPr>
          <w:rFonts w:ascii="Palatino Linotype" w:hAnsi="Palatino Linotype" w:cs="Times New Roman"/>
          <w:bCs/>
          <w:color w:val="000000" w:themeColor="text1"/>
          <w:sz w:val="28"/>
          <w:szCs w:val="28"/>
        </w:rPr>
        <w:t>Международная организация связи через искусственные спутники Земли</w:t>
      </w:r>
      <w:r>
        <w:rPr>
          <w:rFonts w:ascii="Palatino Linotype" w:hAnsi="Palatino Linotype" w:cs="Times New Roman"/>
          <w:color w:val="000000" w:themeColor="text1"/>
          <w:sz w:val="28"/>
          <w:szCs w:val="28"/>
        </w:rPr>
        <w:t>;</w:t>
      </w:r>
    </w:p>
    <w:p w:rsidR="00F76A4A" w:rsidRP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73144F"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149</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Главные органы МАГАТЭ</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Совет управляющих, секретариат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секретариат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Совет управляющих, комитет и комиссия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Совет генералов, секретариат</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международная конференция, Совет управляющих, секретариат</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150</w:t>
      </w:r>
      <w:r>
        <w:rPr>
          <w:rFonts w:ascii="Palatino Linotype" w:hAnsi="Palatino Linotype" w:cs="Times New Roman"/>
          <w:color w:val="000000" w:themeColor="text1"/>
          <w:sz w:val="28"/>
          <w:szCs w:val="28"/>
        </w:rPr>
        <w:t xml:space="preserve">. </w:t>
      </w:r>
      <w:r w:rsidR="00E96085" w:rsidRPr="00F76A4A">
        <w:rPr>
          <w:rFonts w:ascii="Palatino Linotype" w:eastAsia="Times New Roman" w:hAnsi="Palatino Linotype" w:cs="Times New Roman"/>
          <w:color w:val="000000" w:themeColor="text1"/>
          <w:sz w:val="28"/>
          <w:szCs w:val="28"/>
        </w:rPr>
        <w:t>Международные авиационные организации являются:</w:t>
      </w:r>
      <w:r>
        <w:rPr>
          <w:rFonts w:ascii="Palatino Linotype" w:eastAsia="Times New Roman"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E96085" w:rsidRPr="00F76A4A">
        <w:rPr>
          <w:rFonts w:ascii="Palatino Linotype" w:hAnsi="Palatino Linotype" w:cs="Times New Roman"/>
          <w:color w:val="000000" w:themeColor="text1"/>
          <w:sz w:val="28"/>
          <w:szCs w:val="28"/>
        </w:rPr>
        <w:t>Международная организация гражданской авиации</w:t>
      </w:r>
      <w:r w:rsidR="00BA0797" w:rsidRPr="00F76A4A">
        <w:rPr>
          <w:rFonts w:ascii="Palatino Linotype" w:hAnsi="Palatino Linotype" w:cs="Times New Roman"/>
          <w:color w:val="000000" w:themeColor="text1"/>
          <w:sz w:val="28"/>
          <w:szCs w:val="28"/>
        </w:rPr>
        <w:t>;</w:t>
      </w:r>
      <w:r w:rsidR="00E96085" w:rsidRPr="00F76A4A">
        <w:rPr>
          <w:rFonts w:ascii="Palatino Linotype" w:hAnsi="Palatino Linotype" w:cs="Times New Roman"/>
          <w:color w:val="000000" w:themeColor="text1"/>
          <w:sz w:val="28"/>
          <w:szCs w:val="28"/>
        </w:rPr>
        <w:t xml:space="preserve"> Международной ассоциацией советов аэропортов</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E96085" w:rsidRPr="00F76A4A">
        <w:rPr>
          <w:rFonts w:ascii="Palatino Linotype" w:hAnsi="Palatino Linotype" w:cs="Times New Roman"/>
          <w:color w:val="000000" w:themeColor="text1"/>
          <w:sz w:val="28"/>
          <w:szCs w:val="28"/>
        </w:rPr>
        <w:t>Всемирный почтовый союз</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E96085" w:rsidRPr="00F76A4A">
        <w:rPr>
          <w:rFonts w:ascii="Palatino Linotype" w:hAnsi="Palatino Linotype" w:cs="Times New Roman"/>
          <w:color w:val="000000" w:themeColor="text1"/>
          <w:sz w:val="28"/>
          <w:szCs w:val="28"/>
        </w:rPr>
        <w:t>Международная организация спутниковой связи</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E96085" w:rsidRPr="00F76A4A">
        <w:rPr>
          <w:rFonts w:ascii="Palatino Linotype" w:hAnsi="Palatino Linotype" w:cs="Times New Roman"/>
          <w:bCs/>
          <w:color w:val="000000" w:themeColor="text1"/>
          <w:sz w:val="28"/>
          <w:szCs w:val="28"/>
        </w:rPr>
        <w:t>Международная организация связи через искусственные спутники Земли</w:t>
      </w:r>
      <w:r>
        <w:rPr>
          <w:rFonts w:ascii="Palatino Linotype" w:hAnsi="Palatino Linotype" w:cs="Times New Roman"/>
          <w:color w:val="000000" w:themeColor="text1"/>
          <w:sz w:val="28"/>
          <w:szCs w:val="28"/>
        </w:rPr>
        <w:t>;</w:t>
      </w:r>
    </w:p>
    <w:p w:rsidR="00F76A4A" w:rsidRP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73144F" w:rsidRPr="00F76A4A">
        <w:rPr>
          <w:rFonts w:ascii="Palatino Linotype" w:hAnsi="Palatino Linotype" w:cs="Times New Roman"/>
          <w:bCs/>
          <w:color w:val="000000" w:themeColor="text1"/>
          <w:sz w:val="28"/>
          <w:szCs w:val="28"/>
        </w:rPr>
        <w:t>Европейская организация спутниковой связи</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Когда создано Европейский Союз?</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1992г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1993г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1994г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1995г</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1996г</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Когда создано Совет Европы</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1949г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1950г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1960г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1970г</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1980г</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153</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Кода был учреждена ОПЕК</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1972г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1970г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1971г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1960г</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1978г</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154</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Состав судей международный экологический суд</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29 юристов – экологов из 24 стран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28 юристов – экологов из 24 стран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27 юристов – экологов из 24 стран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26 юристов – экологов из 24 стран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25 юристов – экологов из 24 стран</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155</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Влечет ли</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разрыв дипломатических от ношений за собой</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разрыв консульских</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влечет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наполовину влечет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00594D02"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не влечет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с согласием консула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Классификация международной безопасности: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межгосударственная, Западная, Восточная, Североамериканская, Южноамериканская, Африканская, Океании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космическая, ядерная, химическая, биологическая, радиационная, национальная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всеобщая безопасность, региональная безопасность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индивидуальная безопасность государства, региональная безопасность, всеобщая безопасность</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международная безопасность основанная на применении силы и без применении силы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eastAsia="Times New Roman"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157</w:t>
      </w:r>
      <w:r>
        <w:rPr>
          <w:rFonts w:ascii="Palatino Linotype" w:hAnsi="Palatino Linotype" w:cs="Times New Roman"/>
          <w:color w:val="000000" w:themeColor="text1"/>
          <w:sz w:val="28"/>
          <w:szCs w:val="28"/>
        </w:rPr>
        <w:t xml:space="preserve">. </w:t>
      </w:r>
      <w:r w:rsidR="007F2A94" w:rsidRPr="00F76A4A">
        <w:rPr>
          <w:rFonts w:ascii="Palatino Linotype" w:eastAsia="Times New Roman" w:hAnsi="Palatino Linotype" w:cs="Times New Roman"/>
          <w:color w:val="000000" w:themeColor="text1"/>
          <w:sz w:val="28"/>
          <w:szCs w:val="28"/>
        </w:rPr>
        <w:t>Специальными принципы международного воздушного права являются:</w:t>
      </w:r>
      <w:r>
        <w:rPr>
          <w:rFonts w:ascii="Palatino Linotype" w:eastAsia="Times New Roman" w:hAnsi="Palatino Linotype" w:cs="Times New Roman"/>
          <w:color w:val="000000" w:themeColor="text1"/>
          <w:sz w:val="28"/>
          <w:szCs w:val="28"/>
        </w:rPr>
        <w:t>;</w:t>
      </w:r>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7F2A94" w:rsidRPr="00F76A4A">
        <w:rPr>
          <w:rFonts w:ascii="Palatino Linotype" w:eastAsia="Times New Roman" w:hAnsi="Palatino Linotype" w:cs="Times New Roman"/>
          <w:color w:val="000000" w:themeColor="text1"/>
          <w:sz w:val="28"/>
          <w:szCs w:val="28"/>
        </w:rPr>
        <w:t>1. Принцип исключительного и полного суверенитета государств над их воздушным пространством; 2. Принцип свободы полетов в международном воздушном пространств; 3. Принцип обеспечения безопасности международной гражданской авиации</w:t>
      </w:r>
      <w:r>
        <w:rPr>
          <w:rFonts w:ascii="Palatino Linotype" w:eastAsia="Times New Roman" w:hAnsi="Palatino Linotype" w:cs="Times New Roman"/>
          <w:color w:val="000000" w:themeColor="text1"/>
          <w:sz w:val="28"/>
          <w:szCs w:val="28"/>
        </w:rPr>
        <w:t>;</w:t>
      </w:r>
    </w:p>
    <w:p w:rsidR="00F76A4A" w:rsidRPr="005B7A49"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7F2A94" w:rsidRPr="00F76A4A">
        <w:rPr>
          <w:rFonts w:ascii="Palatino Linotype" w:eastAsia="Times New Roman" w:hAnsi="Palatino Linotype" w:cs="Times New Roman"/>
          <w:color w:val="000000" w:themeColor="text1"/>
          <w:sz w:val="28"/>
          <w:szCs w:val="28"/>
        </w:rPr>
        <w:t>Принцип исключительного и полного суверенитета государств над их воздушным пространством;</w:t>
      </w:r>
      <w:r>
        <w:rPr>
          <w:rFonts w:ascii="Palatino Linotype" w:eastAsia="Times New Roman" w:hAnsi="Palatino Linotype" w:cs="Times New Roman"/>
          <w:color w:val="000000" w:themeColor="text1"/>
          <w:sz w:val="28"/>
          <w:szCs w:val="28"/>
        </w:rPr>
        <w:t xml:space="preserve"> </w:t>
      </w:r>
      <w:r w:rsidR="007F2A94" w:rsidRPr="00F76A4A">
        <w:rPr>
          <w:rFonts w:ascii="Palatino Linotype" w:eastAsia="Times New Roman" w:hAnsi="Palatino Linotype" w:cs="Times New Roman"/>
          <w:color w:val="000000" w:themeColor="text1"/>
          <w:sz w:val="28"/>
          <w:szCs w:val="28"/>
        </w:rPr>
        <w:t>Принцип свободы полетов в международном воздушном пространств; Принцип обеспечения безопасности международной гражданской авиации</w:t>
      </w:r>
      <w:r w:rsidR="005B7A49" w:rsidRPr="005B7A49">
        <w:rPr>
          <w:rFonts w:ascii="Palatino Linotype" w:eastAsia="Times New Roman" w:hAnsi="Palatino Linotype" w:cs="Times New Roman"/>
          <w:color w:val="000000" w:themeColor="text1"/>
          <w:sz w:val="28"/>
          <w:szCs w:val="28"/>
        </w:rPr>
        <w:t>;</w:t>
      </w:r>
    </w:p>
    <w:p w:rsidR="00F76A4A" w:rsidRPr="005B7A49"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7F2A94"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7F2A94" w:rsidRPr="00F76A4A">
        <w:rPr>
          <w:rFonts w:ascii="Palatino Linotype" w:eastAsia="Times New Roman" w:hAnsi="Palatino Linotype" w:cs="Times New Roman"/>
          <w:color w:val="000000" w:themeColor="text1"/>
          <w:sz w:val="28"/>
          <w:szCs w:val="28"/>
        </w:rPr>
        <w:t>Принцип</w:t>
      </w:r>
      <w:r>
        <w:rPr>
          <w:rFonts w:ascii="Palatino Linotype" w:eastAsia="Times New Roman" w:hAnsi="Palatino Linotype" w:cs="Times New Roman"/>
          <w:color w:val="000000" w:themeColor="text1"/>
          <w:sz w:val="28"/>
          <w:szCs w:val="28"/>
        </w:rPr>
        <w:t xml:space="preserve"> </w:t>
      </w:r>
      <w:r w:rsidR="007F2A94" w:rsidRPr="00F76A4A">
        <w:rPr>
          <w:rFonts w:ascii="Palatino Linotype" w:eastAsia="Times New Roman" w:hAnsi="Palatino Linotype" w:cs="Times New Roman"/>
          <w:color w:val="000000" w:themeColor="text1"/>
          <w:sz w:val="28"/>
          <w:szCs w:val="28"/>
        </w:rPr>
        <w:t>сотрудничество государств, суверенное равенство и принцип обеспечения безопасности международной гражданской авиации</w:t>
      </w:r>
      <w:r w:rsidR="005B7A49" w:rsidRPr="005B7A49">
        <w:rPr>
          <w:rFonts w:ascii="Palatino Linotype" w:eastAsia="Times New Roman" w:hAnsi="Palatino Linotype" w:cs="Times New Roman"/>
          <w:color w:val="000000" w:themeColor="text1"/>
          <w:sz w:val="28"/>
          <w:szCs w:val="28"/>
        </w:rPr>
        <w:t>;</w:t>
      </w:r>
      <w:bookmarkStart w:id="0" w:name="_GoBack"/>
      <w:bookmarkEnd w:id="0"/>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7F2A94" w:rsidRPr="00F76A4A">
        <w:rPr>
          <w:rFonts w:ascii="Palatino Linotype" w:hAnsi="Palatino Linotype" w:cs="Times New Roman"/>
          <w:color w:val="000000" w:themeColor="text1"/>
          <w:sz w:val="28"/>
          <w:szCs w:val="28"/>
        </w:rPr>
        <w:t>7 принципов ООН</w:t>
      </w:r>
      <w:r>
        <w:rPr>
          <w:rFonts w:ascii="Palatino Linotype" w:hAnsi="Palatino Linotype" w:cs="Times New Roman"/>
          <w:color w:val="000000" w:themeColor="text1"/>
          <w:sz w:val="28"/>
          <w:szCs w:val="28"/>
        </w:rPr>
        <w:t>;</w:t>
      </w:r>
    </w:p>
    <w:p w:rsidR="00F76A4A" w:rsidRPr="00F76A4A" w:rsidRDefault="00F76A4A" w:rsidP="00F76A4A">
      <w:pPr>
        <w:shd w:val="clear" w:color="auto" w:fill="FFFFFF"/>
        <w:spacing w:after="0" w:line="240" w:lineRule="atLeast"/>
        <w:jc w:val="both"/>
        <w:rPr>
          <w:rFonts w:ascii="Palatino Linotype" w:eastAsia="Times New Roman"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7F2A94" w:rsidRPr="00F76A4A">
        <w:rPr>
          <w:rFonts w:ascii="Palatino Linotype" w:hAnsi="Palatino Linotype" w:cs="Times New Roman"/>
          <w:color w:val="000000" w:themeColor="text1"/>
          <w:sz w:val="28"/>
          <w:szCs w:val="28"/>
        </w:rPr>
        <w:t>10 основных принципов международного права</w:t>
      </w:r>
      <w:r>
        <w:rPr>
          <w:rFonts w:ascii="Palatino Linotype" w:hAnsi="Palatino Linotype" w:cs="Times New Roman"/>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158</w:t>
      </w:r>
      <w:r>
        <w:rPr>
          <w:rFonts w:ascii="Palatino Linotype" w:hAnsi="Palatino Linotype"/>
          <w:color w:val="000000" w:themeColor="text1"/>
          <w:sz w:val="28"/>
          <w:szCs w:val="28"/>
        </w:rPr>
        <w:t xml:space="preserve">. </w:t>
      </w:r>
      <w:r w:rsidR="006964AE" w:rsidRPr="00F76A4A">
        <w:rPr>
          <w:rFonts w:ascii="Palatino Linotype" w:hAnsi="Palatino Linotype"/>
          <w:bCs/>
          <w:color w:val="000000" w:themeColor="text1"/>
          <w:sz w:val="28"/>
          <w:szCs w:val="28"/>
        </w:rPr>
        <w:t>Численность консульского персонала определяется:</w:t>
      </w:r>
      <w:r>
        <w:rPr>
          <w:rFonts w:ascii="Palatino Linotype" w:hAnsi="Palatino Linotype"/>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6964AE" w:rsidRPr="00F76A4A">
        <w:rPr>
          <w:rFonts w:ascii="Palatino Linotype" w:hAnsi="Palatino Linotype"/>
          <w:color w:val="000000" w:themeColor="text1"/>
          <w:sz w:val="28"/>
          <w:szCs w:val="28"/>
        </w:rPr>
        <w:t>взаимными договорённостями</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6964AE" w:rsidRPr="00F76A4A">
        <w:rPr>
          <w:rFonts w:ascii="Palatino Linotype" w:hAnsi="Palatino Linotype"/>
          <w:color w:val="000000" w:themeColor="text1"/>
          <w:sz w:val="28"/>
          <w:szCs w:val="28"/>
        </w:rPr>
        <w:t>потребностями консульства</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6964AE"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6964AE" w:rsidRPr="00F76A4A">
        <w:rPr>
          <w:rFonts w:ascii="Palatino Linotype" w:hAnsi="Palatino Linotype"/>
          <w:color w:val="000000" w:themeColor="text1"/>
          <w:sz w:val="28"/>
          <w:szCs w:val="28"/>
        </w:rPr>
        <w:t>разумными пределами</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6964AE" w:rsidRPr="00F76A4A">
        <w:rPr>
          <w:rFonts w:ascii="Palatino Linotype" w:hAnsi="Palatino Linotype"/>
          <w:color w:val="000000" w:themeColor="text1"/>
          <w:sz w:val="28"/>
          <w:szCs w:val="28"/>
        </w:rPr>
        <w:t>двусторонними конвенциями</w:t>
      </w:r>
      <w:r>
        <w:rPr>
          <w:rFonts w:ascii="Palatino Linotype" w:hAnsi="Palatino Linotype"/>
          <w:color w:val="000000" w:themeColor="text1"/>
          <w:sz w:val="28"/>
          <w:szCs w:val="28"/>
        </w:rPr>
        <w:t>;</w:t>
      </w:r>
    </w:p>
    <w:p w:rsidR="00F76A4A" w:rsidRP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6964AE" w:rsidRPr="00F76A4A">
        <w:rPr>
          <w:rFonts w:ascii="Palatino Linotype" w:hAnsi="Palatino Linotype"/>
          <w:color w:val="000000" w:themeColor="text1"/>
          <w:sz w:val="28"/>
          <w:szCs w:val="28"/>
        </w:rPr>
        <w:t>нет правильного ответа</w:t>
      </w:r>
      <w:r>
        <w:rPr>
          <w:rFonts w:ascii="Palatino Linotype" w:hAnsi="Palatino Linotype"/>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"Экстрадиция" -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выдача преступника другому государству</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согласие на исполнение дипломатом его обязанностей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доступ в открытые морские порты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традиции действующие между договаривающимися сторонами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традиции применяемые в случаи возникновения экстренных случай</w:t>
      </w:r>
      <w:r>
        <w:rPr>
          <w:rFonts w:ascii="Palatino Linotype" w:hAnsi="Palatino Linotype" w:cs="Times New Roman"/>
          <w:color w:val="000000" w:themeColor="text1"/>
          <w:sz w:val="28"/>
          <w:szCs w:val="28"/>
        </w:rPr>
        <w:t>;</w:t>
      </w:r>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160</w:t>
      </w:r>
      <w:r>
        <w:rPr>
          <w:rFonts w:ascii="Palatino Linotype" w:hAnsi="Palatino Linotype" w:cs="Times New Roman"/>
          <w:color w:val="000000" w:themeColor="text1"/>
          <w:sz w:val="28"/>
          <w:szCs w:val="28"/>
        </w:rPr>
        <w:t xml:space="preserve">. </w:t>
      </w:r>
      <w:r w:rsidR="00116294" w:rsidRPr="00F76A4A">
        <w:rPr>
          <w:rFonts w:ascii="Palatino Linotype" w:eastAsia="Times New Roman" w:hAnsi="Palatino Linotype" w:cs="Times New Roman"/>
          <w:color w:val="000000" w:themeColor="text1"/>
          <w:sz w:val="28"/>
          <w:szCs w:val="28"/>
        </w:rPr>
        <w:t>В соответствии с Чикагской конвенцией каждое государство может:</w:t>
      </w:r>
      <w:r>
        <w:rPr>
          <w:rFonts w:ascii="Palatino Linotype" w:eastAsia="Times New Roman" w:hAnsi="Palatino Linotype" w:cs="Times New Roman"/>
          <w:color w:val="000000" w:themeColor="text1"/>
          <w:sz w:val="28"/>
          <w:szCs w:val="28"/>
        </w:rPr>
        <w:t>;</w:t>
      </w:r>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16294" w:rsidRPr="00F76A4A">
        <w:rPr>
          <w:rFonts w:ascii="Palatino Linotype" w:hAnsi="Palatino Linotype" w:cs="Times New Roman"/>
          <w:color w:val="000000" w:themeColor="text1"/>
          <w:sz w:val="28"/>
          <w:szCs w:val="28"/>
        </w:rPr>
        <w:t>В</w:t>
      </w:r>
      <w:r w:rsidR="00116294" w:rsidRPr="00F76A4A">
        <w:rPr>
          <w:rFonts w:ascii="Palatino Linotype" w:eastAsia="Times New Roman" w:hAnsi="Palatino Linotype" w:cs="Times New Roman"/>
          <w:color w:val="000000" w:themeColor="text1"/>
          <w:sz w:val="28"/>
          <w:szCs w:val="28"/>
        </w:rPr>
        <w:t xml:space="preserve"> одностороннем порядке запрещать перевозку на иностранных воздушных судах через свою территорию военного снаряжения и военных материалов; запрещать или регламентировать использование фотографической аппаратуры на борту воздушных судов на своей территории; ограничить или полностью запретить полеты иностранных судов над определенными зонами своей территории при условии если не будет никаких различий между своими и чужими воздушными судами, занятыми в регулярных полетах</w:t>
      </w:r>
      <w:r>
        <w:rPr>
          <w:rFonts w:ascii="Palatino Linotype" w:eastAsia="Times New Roman" w:hAnsi="Palatino Linotype" w:cs="Times New Roman"/>
          <w:color w:val="000000" w:themeColor="text1"/>
          <w:sz w:val="28"/>
          <w:szCs w:val="28"/>
        </w:rPr>
        <w:t>;</w:t>
      </w:r>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16294" w:rsidRPr="00F76A4A">
        <w:rPr>
          <w:rFonts w:ascii="Palatino Linotype" w:hAnsi="Palatino Linotype" w:cs="Times New Roman"/>
          <w:color w:val="000000" w:themeColor="text1"/>
          <w:sz w:val="28"/>
          <w:szCs w:val="28"/>
        </w:rPr>
        <w:t>В</w:t>
      </w:r>
      <w:r w:rsidR="00116294" w:rsidRPr="00F76A4A">
        <w:rPr>
          <w:rFonts w:ascii="Palatino Linotype" w:eastAsia="Times New Roman" w:hAnsi="Palatino Linotype" w:cs="Times New Roman"/>
          <w:color w:val="000000" w:themeColor="text1"/>
          <w:sz w:val="28"/>
          <w:szCs w:val="28"/>
        </w:rPr>
        <w:t xml:space="preserve"> одностороннем порядке запрещать полет иностранных гражданских судов осуществляющий регулярный полет через территории государства</w:t>
      </w:r>
      <w:r>
        <w:rPr>
          <w:rFonts w:ascii="Palatino Linotype" w:eastAsia="Times New Roman" w:hAnsi="Palatino Linotype" w:cs="Times New Roman"/>
          <w:color w:val="000000" w:themeColor="text1"/>
          <w:sz w:val="28"/>
          <w:szCs w:val="28"/>
        </w:rPr>
        <w:t>;</w:t>
      </w:r>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16294"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16294" w:rsidRPr="00F76A4A">
        <w:rPr>
          <w:rFonts w:ascii="Palatino Linotype" w:hAnsi="Palatino Linotype" w:cs="Times New Roman"/>
          <w:color w:val="000000" w:themeColor="text1"/>
          <w:sz w:val="28"/>
          <w:szCs w:val="28"/>
        </w:rPr>
        <w:t>разрешить полет иностранных судов через военные объекты и пограничные районы государства</w:t>
      </w:r>
      <w:r>
        <w:rPr>
          <w:rFonts w:ascii="Palatino Linotype" w:hAnsi="Palatino Linotype" w:cs="Times New Roman"/>
          <w:color w:val="000000" w:themeColor="text1"/>
          <w:sz w:val="28"/>
          <w:szCs w:val="28"/>
        </w:rPr>
        <w:t>;</w:t>
      </w:r>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16294" w:rsidRPr="00F76A4A">
        <w:rPr>
          <w:rFonts w:ascii="Palatino Linotype" w:hAnsi="Palatino Linotype" w:cs="Times New Roman"/>
          <w:color w:val="000000" w:themeColor="text1"/>
          <w:sz w:val="28"/>
          <w:szCs w:val="28"/>
        </w:rPr>
        <w:t>запрещать полеты иностранных судов через воздушное пространство открытых морей</w:t>
      </w:r>
      <w:r>
        <w:rPr>
          <w:rFonts w:ascii="Palatino Linotype" w:hAnsi="Palatino Linotype" w:cs="Times New Roman"/>
          <w:color w:val="000000" w:themeColor="text1"/>
          <w:sz w:val="28"/>
          <w:szCs w:val="28"/>
        </w:rPr>
        <w:t>;</w:t>
      </w:r>
    </w:p>
    <w:p w:rsidR="00F76A4A" w:rsidRPr="00F76A4A" w:rsidRDefault="00F76A4A" w:rsidP="00F76A4A">
      <w:pPr>
        <w:shd w:val="clear" w:color="auto" w:fill="FFFFFF"/>
        <w:spacing w:after="0" w:line="240" w:lineRule="atLeast"/>
        <w:jc w:val="both"/>
        <w:rPr>
          <w:rFonts w:ascii="Palatino Linotype" w:eastAsia="Times New Roman"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16294" w:rsidRPr="00F76A4A">
        <w:rPr>
          <w:rFonts w:ascii="Palatino Linotype" w:hAnsi="Palatino Linotype" w:cs="Times New Roman"/>
          <w:color w:val="000000" w:themeColor="text1"/>
          <w:sz w:val="28"/>
          <w:szCs w:val="28"/>
        </w:rPr>
        <w:t>Нет правильного ответа</w:t>
      </w:r>
      <w:r>
        <w:rPr>
          <w:rFonts w:ascii="Palatino Linotype" w:eastAsia="Times New Roman"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Категории населения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граждане, иностранцы, лица без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мужское население, женское население, взрослые, подростки, дети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совершеннолетние, несовершеннолетние, дееспособные, недееспособные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население, имеющее гражданство государства пребывания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право- и дееспособное население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Какие споры вправе принимать к рассмотрению Международный Суд ООН:</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экономические споры между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государством и гражданином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политические споры между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экономические и политические споры между государствами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которые не нашли свои решения в других инстанциях международного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международных отношениях к надгосударственным органам принуждения относится: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таких органов не существует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Международный Суд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Совет безопасности ООН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Большая «восьмерка»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164</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Нормы международного права в Республики Таджикистан:</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обязательны в любых случаях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являются составной частью национального законодательства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имеют отношения к ее правовой системе и законодательству</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являются составной частью его правовой системы, если они надлежащим образом ратифицированы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должны противоречить законам Республики Таджикистан, в случаи противоречия международные нормы не применяются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Style w:val="submenu-table"/>
          <w:rFonts w:ascii="Palatino Linotype" w:hAnsi="Palatino Linotype" w:cs="Times New Roman"/>
          <w:bCs/>
          <w:color w:val="000000" w:themeColor="text1"/>
          <w:sz w:val="28"/>
          <w:szCs w:val="28"/>
          <w:shd w:val="clear" w:color="auto" w:fill="FFFFFF"/>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165</w:t>
      </w:r>
      <w:r>
        <w:rPr>
          <w:rFonts w:ascii="Palatino Linotype" w:hAnsi="Palatino Linotype" w:cs="Times New Roman"/>
          <w:color w:val="000000" w:themeColor="text1"/>
          <w:sz w:val="28"/>
          <w:szCs w:val="28"/>
        </w:rPr>
        <w:t xml:space="preserve">. </w:t>
      </w:r>
      <w:r w:rsidR="006C1693" w:rsidRPr="00F76A4A">
        <w:rPr>
          <w:rStyle w:val="submenu-table"/>
          <w:rFonts w:ascii="Palatino Linotype" w:hAnsi="Palatino Linotype" w:cs="Times New Roman"/>
          <w:bCs/>
          <w:color w:val="000000" w:themeColor="text1"/>
          <w:sz w:val="28"/>
          <w:szCs w:val="28"/>
          <w:shd w:val="clear" w:color="auto" w:fill="FFFFFF"/>
        </w:rPr>
        <w:t>Исторические воды это</w:t>
      </w:r>
      <w:r>
        <w:rPr>
          <w:rStyle w:val="submenu-table"/>
          <w:rFonts w:ascii="Palatino Linotype" w:hAnsi="Palatino Linotype" w:cs="Times New Roman"/>
          <w:bCs/>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shd w:val="clear" w:color="auto" w:fill="FFFFFF"/>
        </w:rPr>
        <w:t>Моря заливного типа или заливы, окруженные берегами одного государства, несмотря на то что они соединяются с океаном (например, Белое море</w:t>
      </w:r>
      <w:r>
        <w:rPr>
          <w:rFonts w:ascii="Palatino Linotype" w:hAnsi="Palatino Linotype" w:cs="Times New Roman"/>
          <w:color w:val="000000" w:themeColor="text1"/>
          <w:sz w:val="28"/>
          <w:szCs w:val="28"/>
          <w:shd w:val="clear" w:color="auto" w:fill="FFFFFF"/>
        </w:rPr>
        <w:t xml:space="preserve">) </w:t>
      </w:r>
      <w:r w:rsidR="006C1693" w:rsidRPr="00F76A4A">
        <w:rPr>
          <w:rFonts w:ascii="Palatino Linotype" w:hAnsi="Palatino Linotype" w:cs="Times New Roman"/>
          <w:color w:val="000000" w:themeColor="text1"/>
          <w:sz w:val="28"/>
          <w:szCs w:val="28"/>
          <w:shd w:val="clear" w:color="auto" w:fill="FFFFFF"/>
        </w:rPr>
        <w:t>и ширина входа в них превышает 24 мили, относятся к внутренним водам государства вследствие их особого экономического или оборонного значения для данной страны либо сложившейся исторической традиции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shd w:val="clear" w:color="auto" w:fill="FFFFFF"/>
        </w:rPr>
        <w:t>Моря заливного типа или заливы, окруженные берегами одного государства,</w:t>
      </w:r>
      <w:r>
        <w:rPr>
          <w:rFonts w:ascii="Palatino Linotype" w:hAnsi="Palatino Linotype" w:cs="Times New Roman"/>
          <w:color w:val="000000" w:themeColor="text1"/>
          <w:sz w:val="28"/>
          <w:szCs w:val="28"/>
          <w:shd w:val="clear" w:color="auto" w:fill="FFFFFF"/>
        </w:rPr>
        <w:t xml:space="preserve"> </w:t>
      </w:r>
      <w:r w:rsidR="006C1693" w:rsidRPr="00F76A4A">
        <w:rPr>
          <w:rFonts w:ascii="Palatino Linotype" w:hAnsi="Palatino Linotype" w:cs="Times New Roman"/>
          <w:color w:val="000000" w:themeColor="text1"/>
          <w:sz w:val="28"/>
          <w:szCs w:val="28"/>
          <w:shd w:val="clear" w:color="auto" w:fill="FFFFFF"/>
        </w:rPr>
        <w:t>ширина входа в них превышает 2 мили, не относятся к внутренним водам государства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F26146"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shd w:val="clear" w:color="auto" w:fill="FFFFFF"/>
        </w:rPr>
        <w:t>Моря не заливного типа или заливы, окруженные берегами международных организаций,</w:t>
      </w:r>
      <w:r>
        <w:rPr>
          <w:rFonts w:ascii="Palatino Linotype" w:hAnsi="Palatino Linotype" w:cs="Times New Roman"/>
          <w:color w:val="000000" w:themeColor="text1"/>
          <w:sz w:val="28"/>
          <w:szCs w:val="28"/>
          <w:shd w:val="clear" w:color="auto" w:fill="FFFFFF"/>
        </w:rPr>
        <w:t xml:space="preserve"> </w:t>
      </w:r>
      <w:r w:rsidR="006C1693" w:rsidRPr="00F76A4A">
        <w:rPr>
          <w:rFonts w:ascii="Palatino Linotype" w:hAnsi="Palatino Linotype" w:cs="Times New Roman"/>
          <w:color w:val="000000" w:themeColor="text1"/>
          <w:sz w:val="28"/>
          <w:szCs w:val="28"/>
          <w:shd w:val="clear" w:color="auto" w:fill="FFFFFF"/>
        </w:rPr>
        <w:t>ширина входа в них превышает 2 мили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0B4D8E" w:rsidRPr="00F76A4A">
        <w:rPr>
          <w:rFonts w:ascii="Palatino Linotype" w:hAnsi="Palatino Linotype" w:cs="Times New Roman"/>
          <w:color w:val="000000" w:themeColor="text1"/>
          <w:sz w:val="28"/>
          <w:szCs w:val="28"/>
        </w:rPr>
        <w:t>отношений правопреемства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shd w:val="clear" w:color="auto" w:fill="FFFFFF"/>
        </w:rPr>
        <w:t>Внутренние воды государства</w:t>
      </w:r>
      <w:r>
        <w:rPr>
          <w:rFonts w:ascii="Palatino Linotype" w:hAnsi="Palatino Linotype" w:cs="Times New Roman"/>
          <w:color w:val="000000" w:themeColor="text1"/>
          <w:sz w:val="28"/>
          <w:szCs w:val="28"/>
          <w:shd w:val="clear" w:color="auto" w:fill="FFFFFF"/>
        </w:rPr>
        <w:t xml:space="preserve"> </w:t>
      </w:r>
      <w:r w:rsidR="006C1693" w:rsidRPr="00F76A4A">
        <w:rPr>
          <w:rFonts w:ascii="Palatino Linotype" w:hAnsi="Palatino Linotype" w:cs="Times New Roman"/>
          <w:color w:val="000000" w:themeColor="text1"/>
          <w:sz w:val="28"/>
          <w:szCs w:val="28"/>
          <w:shd w:val="clear" w:color="auto" w:fill="FFFFFF"/>
        </w:rPr>
        <w:t>окруженные берегами одного государства,</w:t>
      </w:r>
      <w:r>
        <w:rPr>
          <w:rFonts w:ascii="Palatino Linotype" w:hAnsi="Palatino Linotype" w:cs="Times New Roman"/>
          <w:color w:val="000000" w:themeColor="text1"/>
          <w:sz w:val="28"/>
          <w:szCs w:val="28"/>
          <w:shd w:val="clear" w:color="auto" w:fill="FFFFFF"/>
        </w:rPr>
        <w:t xml:space="preserve"> </w:t>
      </w:r>
      <w:r w:rsidR="006C1693" w:rsidRPr="00F76A4A">
        <w:rPr>
          <w:rFonts w:ascii="Palatino Linotype" w:hAnsi="Palatino Linotype" w:cs="Times New Roman"/>
          <w:color w:val="000000" w:themeColor="text1"/>
          <w:sz w:val="28"/>
          <w:szCs w:val="28"/>
          <w:shd w:val="clear" w:color="auto" w:fill="FFFFFF"/>
        </w:rPr>
        <w:t>ширина которых не превышает 12 морских мил</w:t>
      </w:r>
      <w:r>
        <w:rPr>
          <w:rFonts w:ascii="Palatino Linotype" w:hAnsi="Palatino Linotype" w:cs="Times New Roman"/>
          <w:color w:val="000000" w:themeColor="text1"/>
          <w:sz w:val="28"/>
          <w:szCs w:val="28"/>
          <w:shd w:val="clear" w:color="auto" w:fill="FFFFFF"/>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166</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Признание государств де-факто может повлечь за собой установление между ними: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дипломатических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недружеских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4A38D2"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дружественных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отношений правопреемства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консульских отношений</w:t>
      </w:r>
      <w:r>
        <w:rPr>
          <w:rFonts w:ascii="Palatino Linotype" w:hAnsi="Palatino Linotype" w:cs="Times New Roman"/>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167</w:t>
      </w:r>
      <w:r>
        <w:rPr>
          <w:rFonts w:ascii="Palatino Linotype" w:hAnsi="Palatino Linotype"/>
          <w:color w:val="000000" w:themeColor="text1"/>
          <w:sz w:val="28"/>
          <w:szCs w:val="28"/>
        </w:rPr>
        <w:t xml:space="preserve">. </w:t>
      </w:r>
      <w:r w:rsidR="004A38D2" w:rsidRPr="00F76A4A">
        <w:rPr>
          <w:rFonts w:ascii="Palatino Linotype" w:hAnsi="Palatino Linotype"/>
          <w:bCs/>
          <w:color w:val="000000" w:themeColor="text1"/>
          <w:sz w:val="28"/>
          <w:szCs w:val="28"/>
        </w:rPr>
        <w:t>Лишить консульское должностное лицо иммунитетов может:</w:t>
      </w:r>
      <w:r>
        <w:rPr>
          <w:rFonts w:ascii="Palatino Linotype" w:hAnsi="Palatino Linotype"/>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4A38D2" w:rsidRPr="00F76A4A">
        <w:rPr>
          <w:rFonts w:ascii="Palatino Linotype" w:hAnsi="Palatino Linotype"/>
          <w:color w:val="000000" w:themeColor="text1"/>
          <w:sz w:val="28"/>
          <w:szCs w:val="28"/>
        </w:rPr>
        <w:t>представляемое государство</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4A38D2" w:rsidRPr="00F76A4A">
        <w:rPr>
          <w:rFonts w:ascii="Palatino Linotype" w:hAnsi="Palatino Linotype"/>
          <w:color w:val="000000" w:themeColor="text1"/>
          <w:sz w:val="28"/>
          <w:szCs w:val="28"/>
        </w:rPr>
        <w:t>дуайен консульского корпуса</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004A38D2"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4A38D2" w:rsidRPr="00F76A4A">
        <w:rPr>
          <w:rFonts w:ascii="Palatino Linotype" w:hAnsi="Palatino Linotype"/>
          <w:color w:val="000000" w:themeColor="text1"/>
          <w:sz w:val="28"/>
          <w:szCs w:val="28"/>
        </w:rPr>
        <w:t>государство пребывания</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4A38D2" w:rsidRPr="00F76A4A">
        <w:rPr>
          <w:rFonts w:ascii="Palatino Linotype" w:hAnsi="Palatino Linotype"/>
          <w:color w:val="000000" w:themeColor="text1"/>
          <w:sz w:val="28"/>
          <w:szCs w:val="28"/>
        </w:rPr>
        <w:t>глава дипломатического представительства</w:t>
      </w:r>
      <w:r>
        <w:rPr>
          <w:rFonts w:ascii="Palatino Linotype" w:hAnsi="Palatino Linotype"/>
          <w:color w:val="000000" w:themeColor="text1"/>
          <w:sz w:val="28"/>
          <w:szCs w:val="28"/>
        </w:rPr>
        <w:t>;</w:t>
      </w:r>
    </w:p>
    <w:p w:rsidR="00F76A4A" w:rsidRP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4A38D2" w:rsidRPr="00F76A4A">
        <w:rPr>
          <w:rFonts w:ascii="Palatino Linotype" w:hAnsi="Palatino Linotype"/>
          <w:color w:val="000000" w:themeColor="text1"/>
          <w:sz w:val="28"/>
          <w:szCs w:val="28"/>
        </w:rPr>
        <w:t>нет правильного ответа</w:t>
      </w:r>
      <w:r>
        <w:rPr>
          <w:rFonts w:ascii="Palatino Linotype" w:hAnsi="Palatino Linotype"/>
          <w:color w:val="000000" w:themeColor="text1"/>
          <w:sz w:val="28"/>
          <w:szCs w:val="28"/>
        </w:rPr>
        <w:t>;</w:t>
      </w:r>
    </w:p>
    <w:p w:rsid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168</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Установление дипломатических отношений происходит в результате:</w:t>
      </w:r>
      <w:r>
        <w:rPr>
          <w:rFonts w:ascii="Palatino Linotype" w:hAnsi="Palatino Linotype" w:cs="Times New Roman"/>
          <w:color w:val="000000" w:themeColor="text1"/>
          <w:sz w:val="28"/>
          <w:szCs w:val="28"/>
        </w:rPr>
        <w:t>;</w:t>
      </w:r>
    </w:p>
    <w:p w:rsid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обмена посланиями между индивидами</w:t>
      </w:r>
      <w:r>
        <w:rPr>
          <w:rFonts w:ascii="Palatino Linotype" w:hAnsi="Palatino Linotype" w:cs="Times New Roman"/>
          <w:color w:val="000000" w:themeColor="text1"/>
          <w:sz w:val="28"/>
          <w:szCs w:val="28"/>
        </w:rPr>
        <w:t>;</w:t>
      </w:r>
    </w:p>
    <w:p w:rsid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через дипломатических представителей международных организаций</w:t>
      </w:r>
      <w:r>
        <w:rPr>
          <w:rFonts w:ascii="Palatino Linotype" w:hAnsi="Palatino Linotype" w:cs="Times New Roman"/>
          <w:color w:val="000000" w:themeColor="text1"/>
          <w:sz w:val="28"/>
          <w:szCs w:val="28"/>
        </w:rPr>
        <w:t>;</w:t>
      </w:r>
    </w:p>
    <w:p w:rsid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4A38D2"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только после вручения верительных грамот</w:t>
      </w:r>
      <w:r>
        <w:rPr>
          <w:rFonts w:ascii="Palatino Linotype" w:hAnsi="Palatino Linotype" w:cs="Times New Roman"/>
          <w:color w:val="000000" w:themeColor="text1"/>
          <w:sz w:val="28"/>
          <w:szCs w:val="28"/>
        </w:rPr>
        <w:t>;</w:t>
      </w:r>
    </w:p>
    <w:p w:rsid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переговоров между представителями заинтересованных государств непосредственно</w:t>
      </w:r>
      <w:r>
        <w:rPr>
          <w:rFonts w:ascii="Palatino Linotype" w:hAnsi="Palatino Linotype" w:cs="Times New Roman"/>
          <w:color w:val="000000" w:themeColor="text1"/>
          <w:sz w:val="28"/>
          <w:szCs w:val="28"/>
        </w:rPr>
        <w:t>;</w:t>
      </w:r>
    </w:p>
    <w:p w:rsidR="00F76A4A" w:rsidRP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169</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rPr>
        <w:t>При каких международных организациях имеется представительство Республики Таджикистан?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rPr>
        <w:t>НАТО, Европейский союз,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rPr>
        <w:t>Лига арабских государств, Организация исламской конференции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6C1693"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rPr>
        <w:t>Шанхайская организация и сотрудничество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rPr>
        <w:t>ОДКБ,НАТО</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rPr>
        <w:t>Евразийский союз, Всемирная организация труда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Какой из этих стран не является постоянным членом Совета безопасности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Китай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Россия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Великобритания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Франция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Германия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Укажите функции дипломатического представительства: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Представление своего государства в стране пребывания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Защита интересов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своего государства и граждан в пределах международного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Ведение переговоров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 правительством</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государства пребывания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Выяснение всеми законными средствами событий, происходящих в государстве пребывания, и информирование о них правительства своего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указанные функций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172</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После чего </w:t>
      </w:r>
      <w:r w:rsidR="007F2A94" w:rsidRPr="00F76A4A">
        <w:rPr>
          <w:rFonts w:ascii="Palatino Linotype" w:hAnsi="Palatino Linotype" w:cs="Times New Roman"/>
          <w:color w:val="000000" w:themeColor="text1"/>
          <w:sz w:val="28"/>
          <w:szCs w:val="28"/>
        </w:rPr>
        <w:t xml:space="preserve">глава </w:t>
      </w:r>
      <w:r w:rsidR="00BA0797" w:rsidRPr="00F76A4A">
        <w:rPr>
          <w:rFonts w:ascii="Palatino Linotype" w:hAnsi="Palatino Linotype" w:cs="Times New Roman"/>
          <w:color w:val="000000" w:themeColor="text1"/>
          <w:sz w:val="28"/>
          <w:szCs w:val="28"/>
        </w:rPr>
        <w:t>дипломатическо</w:t>
      </w:r>
      <w:r w:rsidR="007F2A94" w:rsidRPr="00F76A4A">
        <w:rPr>
          <w:rFonts w:ascii="Palatino Linotype" w:hAnsi="Palatino Linotype" w:cs="Times New Roman"/>
          <w:color w:val="000000" w:themeColor="text1"/>
          <w:sz w:val="28"/>
          <w:szCs w:val="28"/>
        </w:rPr>
        <w:t>го</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представительство официально вступает в должность: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после прибытие в страну</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назначение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после назначение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 должность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после запрос</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агремана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после принятия верительной грамоты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после принятия экзекватуры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Какие виды иммунитета и привилегии для по Венской Конвенции от 1961 г. существует: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дипломатические и личные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бывают единений иммунитет и привилегий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первичные и вторичные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основные и специальные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персоналам диппредставительства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174</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Если жена дипломатического представительства является гражданином государства пребывания, то распространяется ли иммунитет и привилегий для нее?: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распространяется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распространяется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половину распространяется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ограниченный круг распространяется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Разрыв дипломатических от ношений влечет ли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 собой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разрыва консульских</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влечет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наполовину влечет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влечет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 согласием консула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Какой из нижеследующий не является комитетом ОНН: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Комитет по вопросам</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разоружения и международной безопасности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Комитет по экономическим и финансовым вопросам</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Комитет по специальным политическим вопросам и вопросам деколонизации</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Комитет по правовым вопросам</w:t>
      </w:r>
      <w:r>
        <w:rPr>
          <w:rFonts w:ascii="Palatino Linotype" w:hAnsi="Palatino Linotype" w:cs="Times New Roman"/>
          <w:color w:val="000000" w:themeColor="text1"/>
          <w:sz w:val="28"/>
          <w:szCs w:val="28"/>
          <w:lang w:eastAsia="ru-RU"/>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Комитет по предотвращении оружие массового уничтожения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lang w:eastAsia="ru-RU"/>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177</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Чрезвычайно специальные сессии собираются когда и каким образом?:</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Чрезвычайно специальные сессии собираются по требованию СовБеза</w:t>
      </w:r>
      <w:r>
        <w:rPr>
          <w:rFonts w:ascii="Palatino Linotype" w:hAnsi="Palatino Linotype" w:cs="Times New Roman"/>
          <w:color w:val="000000" w:themeColor="text1"/>
          <w:sz w:val="28"/>
          <w:szCs w:val="28"/>
          <w:lang w:eastAsia="ru-RU"/>
        </w:rPr>
        <w:t xml:space="preserve"> </w:t>
      </w:r>
      <w:r w:rsidR="00BA0797" w:rsidRPr="00F76A4A">
        <w:rPr>
          <w:rFonts w:ascii="Palatino Linotype" w:hAnsi="Palatino Linotype" w:cs="Times New Roman"/>
          <w:color w:val="000000" w:themeColor="text1"/>
          <w:sz w:val="28"/>
          <w:szCs w:val="28"/>
          <w:lang w:eastAsia="ru-RU"/>
        </w:rPr>
        <w:t>в течение 72 часов с момента получения Генеральным секретарем</w:t>
      </w:r>
      <w:r>
        <w:rPr>
          <w:rFonts w:ascii="Palatino Linotype" w:hAnsi="Palatino Linotype" w:cs="Times New Roman"/>
          <w:color w:val="000000" w:themeColor="text1"/>
          <w:sz w:val="28"/>
          <w:szCs w:val="28"/>
          <w:lang w:eastAsia="ru-RU"/>
        </w:rPr>
        <w:t xml:space="preserve"> </w:t>
      </w:r>
      <w:r w:rsidR="00BA0797" w:rsidRPr="00F76A4A">
        <w:rPr>
          <w:rFonts w:ascii="Palatino Linotype" w:hAnsi="Palatino Linotype" w:cs="Times New Roman"/>
          <w:color w:val="000000" w:themeColor="text1"/>
          <w:sz w:val="28"/>
          <w:szCs w:val="28"/>
          <w:lang w:eastAsia="ru-RU"/>
        </w:rPr>
        <w:t>такого требования</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Чрезвычайно специальные сессии собираются по требованию СовБеза</w:t>
      </w:r>
      <w:r>
        <w:rPr>
          <w:rFonts w:ascii="Palatino Linotype" w:hAnsi="Palatino Linotype" w:cs="Times New Roman"/>
          <w:color w:val="000000" w:themeColor="text1"/>
          <w:sz w:val="28"/>
          <w:szCs w:val="28"/>
          <w:lang w:eastAsia="ru-RU"/>
        </w:rPr>
        <w:t xml:space="preserve"> </w:t>
      </w:r>
      <w:r w:rsidR="00BA0797" w:rsidRPr="00F76A4A">
        <w:rPr>
          <w:rFonts w:ascii="Palatino Linotype" w:hAnsi="Palatino Linotype" w:cs="Times New Roman"/>
          <w:color w:val="000000" w:themeColor="text1"/>
          <w:sz w:val="28"/>
          <w:szCs w:val="28"/>
          <w:lang w:eastAsia="ru-RU"/>
        </w:rPr>
        <w:t>или большинства членов ООН в течение 24 часов с момента получения Генеральным секретарем такого требования</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Чрезвычайно специальные сессии собираются по требованию большинства членов ООН в течение 72 часов с момента получения Генеральным секретарем такого требования</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Чрезвычайно специальные сессии собираются по требованию СовБеза</w:t>
      </w:r>
      <w:r>
        <w:rPr>
          <w:rFonts w:ascii="Palatino Linotype" w:hAnsi="Palatino Linotype" w:cs="Times New Roman"/>
          <w:color w:val="000000" w:themeColor="text1"/>
          <w:sz w:val="28"/>
          <w:szCs w:val="28"/>
          <w:lang w:eastAsia="ru-RU"/>
        </w:rPr>
        <w:t xml:space="preserve"> </w:t>
      </w:r>
      <w:r w:rsidR="00BA0797" w:rsidRPr="00F76A4A">
        <w:rPr>
          <w:rFonts w:ascii="Palatino Linotype" w:hAnsi="Palatino Linotype" w:cs="Times New Roman"/>
          <w:color w:val="000000" w:themeColor="text1"/>
          <w:sz w:val="28"/>
          <w:szCs w:val="28"/>
          <w:lang w:eastAsia="ru-RU"/>
        </w:rPr>
        <w:t>или большинства членов ООН в течение всех кварталов каждый год</w:t>
      </w:r>
      <w:r>
        <w:rPr>
          <w:rFonts w:ascii="Palatino Linotype" w:hAnsi="Palatino Linotype" w:cs="Times New Roman"/>
          <w:color w:val="000000" w:themeColor="text1"/>
          <w:sz w:val="28"/>
          <w:szCs w:val="28"/>
          <w:lang w:eastAsia="ru-RU"/>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Чрезвычайно специальные сессии собираются по требованию СовБеза</w:t>
      </w:r>
      <w:r>
        <w:rPr>
          <w:rFonts w:ascii="Palatino Linotype" w:hAnsi="Palatino Linotype" w:cs="Times New Roman"/>
          <w:color w:val="000000" w:themeColor="text1"/>
          <w:sz w:val="28"/>
          <w:szCs w:val="28"/>
          <w:lang w:eastAsia="ru-RU"/>
        </w:rPr>
        <w:t xml:space="preserve"> </w:t>
      </w:r>
      <w:r w:rsidR="00BA0797" w:rsidRPr="00F76A4A">
        <w:rPr>
          <w:rFonts w:ascii="Palatino Linotype" w:hAnsi="Palatino Linotype" w:cs="Times New Roman"/>
          <w:color w:val="000000" w:themeColor="text1"/>
          <w:sz w:val="28"/>
          <w:szCs w:val="28"/>
          <w:lang w:eastAsia="ru-RU"/>
        </w:rPr>
        <w:t>или большинства членов ООН первый день месяца сентября каждого года с момента получения Генеральным секретарем</w:t>
      </w:r>
      <w:r>
        <w:rPr>
          <w:rFonts w:ascii="Palatino Linotype" w:hAnsi="Palatino Linotype" w:cs="Times New Roman"/>
          <w:color w:val="000000" w:themeColor="text1"/>
          <w:sz w:val="28"/>
          <w:szCs w:val="28"/>
          <w:lang w:eastAsia="ru-RU"/>
        </w:rPr>
        <w:t xml:space="preserve"> </w:t>
      </w:r>
      <w:r w:rsidR="00BA0797" w:rsidRPr="00F76A4A">
        <w:rPr>
          <w:rFonts w:ascii="Palatino Linotype" w:hAnsi="Palatino Linotype" w:cs="Times New Roman"/>
          <w:color w:val="000000" w:themeColor="text1"/>
          <w:sz w:val="28"/>
          <w:szCs w:val="28"/>
          <w:lang w:eastAsia="ru-RU"/>
        </w:rPr>
        <w:t>такого требования</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178</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Определите основные компетенции СБ ООН:</w:t>
      </w:r>
      <w:r>
        <w:rPr>
          <w:rFonts w:ascii="Palatino Linotype" w:hAnsi="Palatino Linotype" w:cs="Times New Roman"/>
          <w:color w:val="000000" w:themeColor="text1"/>
          <w:sz w:val="28"/>
          <w:szCs w:val="28"/>
        </w:rPr>
        <w:t>;</w:t>
      </w:r>
    </w:p>
    <w:p w:rsidR="00F76A4A" w:rsidRDefault="00F76A4A" w:rsidP="00F76A4A">
      <w:pPr>
        <w:pStyle w:val="af"/>
        <w:spacing w:after="0"/>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рассматривает вопросы поддержание международного мира и безопасности; рассматривает вопросы поддержание международного мира и безопасности; принятие принудительных мер</w:t>
      </w:r>
      <w:r>
        <w:rPr>
          <w:rFonts w:ascii="Palatino Linotype" w:hAnsi="Palatino Linotype"/>
          <w:color w:val="000000" w:themeColor="text1"/>
          <w:sz w:val="28"/>
          <w:szCs w:val="28"/>
        </w:rPr>
        <w:t>;</w:t>
      </w:r>
    </w:p>
    <w:p w:rsidR="00F76A4A" w:rsidRDefault="00F76A4A" w:rsidP="00F76A4A">
      <w:pPr>
        <w:pStyle w:val="af"/>
        <w:spacing w:after="0"/>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рассматривает вопросы поддержание международного мира и безопасности; принятие принудительных мер; рекомендации о приеме в ООН и исключении из ООН; выборы членов Международного Суда; рекомендации о назначении Генерального Секретаря</w:t>
      </w:r>
      <w:r>
        <w:rPr>
          <w:rFonts w:ascii="Palatino Linotype" w:hAnsi="Palatino Linotype"/>
          <w:color w:val="000000" w:themeColor="text1"/>
          <w:sz w:val="28"/>
          <w:szCs w:val="28"/>
        </w:rPr>
        <w:t>;</w:t>
      </w:r>
    </w:p>
    <w:p w:rsidR="00F76A4A" w:rsidRDefault="00F76A4A" w:rsidP="00F76A4A">
      <w:pPr>
        <w:pStyle w:val="af"/>
        <w:spacing w:after="0"/>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BA0797" w:rsidRPr="00F76A4A">
        <w:rPr>
          <w:rFonts w:ascii="Palatino Linotype" w:hAnsi="Palatino Linotype"/>
          <w:color w:val="000000" w:themeColor="text1"/>
          <w:sz w:val="28"/>
          <w:szCs w:val="28"/>
          <w:lang w:val="en-US"/>
        </w:rPr>
        <w:t>C</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рассматривает вопросы поддержание международного мира и безопасности; принятие принудительных мер; рекомендации о приеме в ООН и исключении из ООН; выборы членов Международного Суда</w:t>
      </w:r>
      <w:r>
        <w:rPr>
          <w:rFonts w:ascii="Palatino Linotype" w:hAnsi="Palatino Linotype"/>
          <w:color w:val="000000" w:themeColor="text1"/>
          <w:sz w:val="28"/>
          <w:szCs w:val="28"/>
        </w:rPr>
        <w:t>;</w:t>
      </w:r>
    </w:p>
    <w:p w:rsidR="00F76A4A" w:rsidRDefault="00F76A4A" w:rsidP="00F76A4A">
      <w:pPr>
        <w:pStyle w:val="af"/>
        <w:spacing w:after="0"/>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рассматривает вопросы поддержание международного мира и безопасности; рассматривает вопросы поддержание международного мира и безопасности; принятие принудительных мер; рекомендации о приеме в ООН и исключении из ООН; выборы членов Международного Суда; рекомендации о назначении Генерального Секретаря</w:t>
      </w:r>
      <w:r>
        <w:rPr>
          <w:rFonts w:ascii="Palatino Linotype" w:hAnsi="Palatino Linotype"/>
          <w:color w:val="000000" w:themeColor="text1"/>
          <w:sz w:val="28"/>
          <w:szCs w:val="28"/>
        </w:rPr>
        <w:t>;</w:t>
      </w:r>
    </w:p>
    <w:p w:rsidR="00F76A4A" w:rsidRPr="00F76A4A" w:rsidRDefault="00F76A4A" w:rsidP="00F76A4A">
      <w:pPr>
        <w:pStyle w:val="af"/>
        <w:spacing w:after="0"/>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все ответы правильные</w:t>
      </w:r>
      <w:r>
        <w:rPr>
          <w:rFonts w:ascii="Palatino Linotype" w:hAnsi="Palatino Linotype"/>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Какой из нижеследующий не является постоянным комитетом ЭКОСОС?:</w:t>
      </w:r>
      <w:r>
        <w:rPr>
          <w:rFonts w:ascii="Palatino Linotype" w:hAnsi="Palatino Linotype" w:cs="Times New Roman"/>
          <w:color w:val="000000" w:themeColor="text1"/>
          <w:sz w:val="28"/>
          <w:szCs w:val="28"/>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Комитет по программе и координации</w:t>
      </w:r>
      <w:r>
        <w:rPr>
          <w:rFonts w:ascii="Palatino Linotype" w:hAnsi="Palatino Linotype" w:cs="Times New Roman"/>
          <w:color w:val="000000" w:themeColor="text1"/>
          <w:sz w:val="28"/>
          <w:szCs w:val="28"/>
          <w:lang w:eastAsia="ru-RU"/>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Комитет</w:t>
      </w:r>
      <w:r w:rsidR="00BA0797" w:rsidRPr="00F76A4A">
        <w:rPr>
          <w:rFonts w:ascii="Palatino Linotype" w:hAnsi="Palatino Linotype" w:cs="Times New Roman"/>
          <w:color w:val="000000" w:themeColor="text1"/>
          <w:sz w:val="28"/>
          <w:szCs w:val="28"/>
          <w:lang w:eastAsia="ru-RU"/>
        </w:rPr>
        <w:t xml:space="preserve"> по неправительственным организациям</w:t>
      </w:r>
      <w:r>
        <w:rPr>
          <w:rFonts w:ascii="Palatino Linotype" w:hAnsi="Palatino Linotype" w:cs="Times New Roman"/>
          <w:color w:val="000000" w:themeColor="text1"/>
          <w:sz w:val="28"/>
          <w:szCs w:val="28"/>
          <w:lang w:eastAsia="ru-RU"/>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Комитет </w:t>
      </w:r>
      <w:r w:rsidR="00BA0797" w:rsidRPr="00F76A4A">
        <w:rPr>
          <w:rFonts w:ascii="Palatino Linotype" w:hAnsi="Palatino Linotype" w:cs="Times New Roman"/>
          <w:color w:val="000000" w:themeColor="text1"/>
          <w:sz w:val="28"/>
          <w:szCs w:val="28"/>
          <w:lang w:eastAsia="ru-RU"/>
        </w:rPr>
        <w:t>по населенным пунктам</w:t>
      </w:r>
      <w:r>
        <w:rPr>
          <w:rFonts w:ascii="Palatino Linotype" w:hAnsi="Palatino Linotype" w:cs="Times New Roman"/>
          <w:color w:val="000000" w:themeColor="text1"/>
          <w:sz w:val="28"/>
          <w:szCs w:val="28"/>
          <w:lang w:eastAsia="ru-RU"/>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Комитет по социальным проблемам и развития</w:t>
      </w:r>
      <w:r>
        <w:rPr>
          <w:rFonts w:ascii="Palatino Linotype" w:hAnsi="Palatino Linotype" w:cs="Times New Roman"/>
          <w:color w:val="000000" w:themeColor="text1"/>
          <w:sz w:val="28"/>
          <w:szCs w:val="28"/>
          <w:lang w:eastAsia="ru-RU"/>
        </w:rPr>
        <w:t>;</w:t>
      </w:r>
    </w:p>
    <w:p w:rsidR="00F76A4A" w:rsidRP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Комитет</w:t>
      </w:r>
      <w:r w:rsidR="00BA0797" w:rsidRPr="00F76A4A">
        <w:rPr>
          <w:rFonts w:ascii="Palatino Linotype" w:hAnsi="Palatino Linotype" w:cs="Times New Roman"/>
          <w:color w:val="000000" w:themeColor="text1"/>
          <w:sz w:val="28"/>
          <w:szCs w:val="28"/>
          <w:lang w:eastAsia="ru-RU"/>
        </w:rPr>
        <w:t xml:space="preserve"> по переговорам с межправительственным учреждениям</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180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Главными органами МОТ являются: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Международная конференция труда (МКТ</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Административный совет и секретариат – Международное бюро труда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труда, Секретариат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труда, Совет управляющих, Секретариат, Научно-консультативный комитет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труда, Совет управляющих, Секретариат</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Международная конференция труда (МКТ</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Административный совет и секретариат – Международное бюро труда, Секретариат, Научно-консультативный комитет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181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Основными органами МАГАТЭ являются:</w:t>
      </w:r>
      <w:r>
        <w:rPr>
          <w:rFonts w:ascii="Palatino Linotype" w:hAnsi="Palatino Linotype" w:cs="Times New Roman"/>
          <w:color w:val="000000" w:themeColor="text1"/>
          <w:sz w:val="28"/>
          <w:szCs w:val="28"/>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Международная конференция труда (МКТ</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Административный совет и секретариат – Международное бюро труда</w:t>
      </w:r>
      <w:r>
        <w:rPr>
          <w:rFonts w:ascii="Palatino Linotype" w:hAnsi="Palatino Linotype" w:cs="Times New Roman"/>
          <w:color w:val="000000" w:themeColor="text1"/>
          <w:sz w:val="28"/>
          <w:szCs w:val="28"/>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труда, Секретариат</w:t>
      </w:r>
      <w:r>
        <w:rPr>
          <w:rFonts w:ascii="Palatino Linotype" w:hAnsi="Palatino Linotype" w:cs="Times New Roman"/>
          <w:color w:val="000000" w:themeColor="text1"/>
          <w:sz w:val="28"/>
          <w:szCs w:val="28"/>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(высший орган</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Совет управляющих, Секретариат, Научно-консультативный комитет</w:t>
      </w:r>
      <w:r>
        <w:rPr>
          <w:rFonts w:ascii="Palatino Linotype" w:hAnsi="Palatino Linotype" w:cs="Times New Roman"/>
          <w:color w:val="000000" w:themeColor="text1"/>
          <w:sz w:val="28"/>
          <w:szCs w:val="28"/>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труда, Совет управляющих, Секретариат</w:t>
      </w:r>
      <w:r>
        <w:rPr>
          <w:rFonts w:ascii="Palatino Linotype" w:hAnsi="Palatino Linotype" w:cs="Times New Roman"/>
          <w:color w:val="000000" w:themeColor="text1"/>
          <w:sz w:val="28"/>
          <w:szCs w:val="28"/>
        </w:rPr>
        <w:t>;</w:t>
      </w:r>
    </w:p>
    <w:p w:rsidR="00F76A4A" w:rsidRP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Международная конференция труда (МКТ</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Административный совет и секретариат – Международное бюро труда, Секретариат, Научно-консультативный комитет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182</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Юридическая природа специализированных учреждения ООН являются: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межправительственных характер соглашений о создании таких организаций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широкая международная ответственность в рамках их учредительных актов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осуществление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сотрудничества в специальных областях: экономической, социальной, культурной, гуманитарной и др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неразрывный связь с ООН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183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настоящее время какая категория беженцев не существует: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мандатные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конвенционные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палестинские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сирийские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неправильные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184</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Какие формы предоставление убежища существует: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конвенционная и дипломатическая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территориальная и дипломатическая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договорная и по национального законодательства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территориальная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дипломатическая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185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Что означает режим наибольшего благоприятствования: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означает предоставление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иностранцам прав и свобод наравне с гражданами данного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предусматривает предоставление иностранцам на основе национального законодательства или международного договора специальных прав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предусматривает предоставление иностранцам на основе международного договора специальных прав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рассматривается как предоставление иностранным гражданам таких прав и свобод, какими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пользуются или будут пользоваться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граждане любого третьего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означает предоставление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иностранцам прав и свобод наравне с гражданами собственных государств</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186</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Международными являются все полеты, при которых пересекается граница более, чем:</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трех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двух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четырех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одного государства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пяти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187</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 воздушном пространстве Арктики запрещено использовать государственные летательные аппараты в … целях</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мирных</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научных</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военных</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личных</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исследовательских;</w:t>
      </w:r>
      <w:r w:rsidR="00BA0797" w:rsidRPr="00F76A4A">
        <w:rPr>
          <w:rFonts w:ascii="Palatino Linotype" w:hAnsi="Palatino Linotype" w:cs="Times New Roman"/>
          <w:color w:val="000000" w:themeColor="text1"/>
          <w:sz w:val="28"/>
          <w:szCs w:val="28"/>
          <w:shd w:val="clear" w:color="auto" w:fill="FFFFFF"/>
        </w:rPr>
        <w:tab/>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188</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Основными субъектами международного космического права являются: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общественные организации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государствоподобные образования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борющиеся за независимость нации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международные организации</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lastRenderedPageBreak/>
        <w:t>@</w:t>
      </w:r>
      <w:r w:rsidRPr="00F76A4A">
        <w:rPr>
          <w:rFonts w:ascii="Palatino Linotype" w:hAnsi="Palatino Linotype" w:cs="Times New Roman"/>
          <w:color w:val="000000" w:themeColor="text1"/>
          <w:sz w:val="28"/>
          <w:szCs w:val="28"/>
          <w:shd w:val="clear" w:color="auto" w:fill="FFFFFF"/>
        </w:rPr>
        <w:t>189</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Вторичными субъектами международного космического права являются: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борющиеся за независимость нации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общественные организации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государствоподобные образования в соответствии со своей компетенцией</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международные организации в соответствии со своей компетенцией</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190</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Наиболее полное определение космической деятельности: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полеты в космическом пространстве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деятельность на Земле, связанная с подготовкой полетов в космическом пространстве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деятельность в космическом пространстве, а также на Земле, связанная с деятельностью в космическом пространстве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полеты в космическом пространстве</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деятельность, связанная с подготовкой полетов в космосе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191</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Согласно Договору по космосу 1967 г. в космическом пространстве государства имеют право:</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изучения космического пространства, включая Луну и другие небесны тела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проведения маневров, учений, испытаний техники и вооружения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создания военных баз и других объектов военной инфраструктуры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только В и С</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192</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Видом космической деятельности, запрещенным международным правом, является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дистанционное зондирование Земли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непосредственное вещание из космоса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космическая геология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создание орбитальных станций</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проведение маневров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193</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Ответственность за ущерб от космической деятельности на основании Конвенции 1972 г. лежит на: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государстве-производителе космического объекта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космонавте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государстве, запускающем объект</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lastRenderedPageBreak/>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государстве, где этот космический объект зарегистрирован</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194</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Совместный запуск космического объекта, произведенный двумя и более государствами, влечет за любой причиненный космическим объектом ущерб:</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ответственность государства, где этот космический объект зарегистрирован</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субсидиарную ответственность</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солидарную ответственность</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ответственность конструкторов</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195</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Государство, осуществляющее запуск космического объекта, а также государство, с территории или установок которого осуществлен запуск, называется: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отправляющим государством</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посылающим государством</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запускающим государством</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направляющим государством</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196</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Район, находящийся за пределами территориального моря и прилегающий к нему, — это:</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архипелажные воды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внутренние (морские</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воды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проливы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исключительная экономическая зона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197</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Правовой режим исключительной экономической зоны устанавливает:</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Женевская Конвенция 1896 г</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Конвенция ООН 1982 г</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Всеобщая декларация прав человека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Решение СБСЕ 1975 г</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198</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Зона, прилегающая к территориальному морю, где прибрежное государство осуществляет контроль, — это:</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прилежащая зона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исключительная экономическая зона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lastRenderedPageBreak/>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исключительная зона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территориальная зона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199</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Морские научные исследования в исключительной экономической зоне осуществляются: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без согласия прибрежного государства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на основе согласия прибрежного государства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на основе согласия ООН</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на основе согласия Международного морского комитета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200</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Суда в открытом море подчиняются исключительной юрисдикции: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Международного органа по морскому дну</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государства флага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ООН</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государств-архипелагов</w:t>
      </w:r>
      <w:r>
        <w:rPr>
          <w:rFonts w:ascii="Palatino Linotype" w:hAnsi="Palatino Linotype" w:cs="Times New Roman"/>
          <w:color w:val="000000" w:themeColor="text1"/>
          <w:sz w:val="28"/>
          <w:szCs w:val="28"/>
          <w:shd w:val="clear" w:color="auto" w:fill="FFFFFF"/>
        </w:rPr>
        <w:t>;</w:t>
      </w:r>
    </w:p>
    <w:p w:rsidR="00C86927"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201</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Внутригосударственные органы внешних сношений - это:</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высшие государственные чиновники министерств и ведомств по иностранным делам</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высшие представительные и исполнительные органы государства: глава государства (единоличный или коллегиальный</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 правительство, ведомство иностранных дел</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правительственные, неправительственные</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посольства и консульские учреждения</w:t>
      </w:r>
      <w:r>
        <w:rPr>
          <w:rFonts w:ascii="Palatino Linotype" w:hAnsi="Palatino Linotype" w:cs="Times New Roman"/>
          <w:color w:val="000000" w:themeColor="text1"/>
          <w:sz w:val="28"/>
          <w:szCs w:val="28"/>
        </w:rPr>
        <w:t>;</w:t>
      </w:r>
    </w:p>
    <w:p w:rsidR="00F76A4A" w:rsidRP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глава государства и ведомство иностранных дел</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bCs/>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202</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Численность консульского учреждения устанавливает:</w:t>
      </w:r>
      <w:r>
        <w:rPr>
          <w:rFonts w:ascii="Palatino Linotype" w:hAnsi="Palatino Linotype" w:cs="Times New Roman"/>
          <w:bCs/>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глава консульского учреждения</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представляемое государство</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глава дипломатического представительства</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государство пребывания</w:t>
      </w:r>
      <w:r>
        <w:rPr>
          <w:rFonts w:ascii="Palatino Linotype" w:hAnsi="Palatino Linotype" w:cs="Times New Roman"/>
          <w:color w:val="000000" w:themeColor="text1"/>
          <w:sz w:val="28"/>
          <w:szCs w:val="28"/>
        </w:rPr>
        <w:t>;</w:t>
      </w:r>
    </w:p>
    <w:p w:rsidR="00F76A4A" w:rsidRP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203</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Консульские учреждения защищают права юридических и физических лиц:</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государств – членов ООН</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представляемого государства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государства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обоих государств</w:t>
      </w:r>
      <w:r>
        <w:rPr>
          <w:rFonts w:ascii="Palatino Linotype" w:hAnsi="Palatino Linotype" w:cs="Times New Roman"/>
          <w:color w:val="000000" w:themeColor="text1"/>
          <w:sz w:val="28"/>
          <w:szCs w:val="28"/>
        </w:rPr>
        <w:t>;</w:t>
      </w:r>
    </w:p>
    <w:p w:rsidR="00142109"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204</w:t>
      </w:r>
      <w:r>
        <w:rPr>
          <w:rFonts w:ascii="Palatino Linotype" w:hAnsi="Palatino Linotype"/>
          <w:color w:val="000000" w:themeColor="text1"/>
          <w:sz w:val="28"/>
          <w:szCs w:val="28"/>
        </w:rPr>
        <w:t xml:space="preserve">. </w:t>
      </w:r>
      <w:r w:rsidR="00142109" w:rsidRPr="00F76A4A">
        <w:rPr>
          <w:rFonts w:ascii="Palatino Linotype" w:hAnsi="Palatino Linotype"/>
          <w:bCs/>
          <w:color w:val="000000" w:themeColor="text1"/>
          <w:sz w:val="28"/>
          <w:szCs w:val="28"/>
        </w:rPr>
        <w:t>Количество консульских округов определяется:</w:t>
      </w:r>
      <w:r>
        <w:rPr>
          <w:rFonts w:ascii="Palatino Linotype" w:hAnsi="Palatino Linotype"/>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международными соглашениями</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на основе общих договорённостей</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по просьбе одного из государств</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 xml:space="preserve">согласно Венской конвенции </w:t>
      </w:r>
      <w:smartTag w:uri="urn:schemas-microsoft-com:office:smarttags" w:element="metricconverter">
        <w:smartTagPr>
          <w:attr w:name="ProductID" w:val="1963 г"/>
        </w:smartTagPr>
        <w:r w:rsidR="00142109" w:rsidRPr="00F76A4A">
          <w:rPr>
            <w:rFonts w:ascii="Palatino Linotype" w:hAnsi="Palatino Linotype"/>
            <w:color w:val="000000" w:themeColor="text1"/>
            <w:sz w:val="28"/>
            <w:szCs w:val="28"/>
          </w:rPr>
          <w:t>1963 г</w:t>
        </w:r>
      </w:smartTag>
      <w:r>
        <w:rPr>
          <w:rFonts w:ascii="Palatino Linotype" w:hAnsi="Palatino Linotype"/>
          <w:color w:val="000000" w:themeColor="text1"/>
          <w:sz w:val="28"/>
          <w:szCs w:val="28"/>
        </w:rPr>
        <w:t>;</w:t>
      </w:r>
    </w:p>
    <w:p w:rsidR="00F76A4A" w:rsidRP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205</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Конвенция о консульских сношениях была принята:</w:t>
      </w:r>
      <w:r>
        <w:rPr>
          <w:rFonts w:ascii="Palatino Linotype" w:hAnsi="Palatino Linotype" w:cs="Times New Roman"/>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 xml:space="preserve">Вене 18 апреля </w:t>
      </w:r>
      <w:smartTag w:uri="urn:schemas-microsoft-com:office:smarttags" w:element="metricconverter">
        <w:smartTagPr>
          <w:attr w:name="ProductID" w:val="1961 г"/>
        </w:smartTagPr>
        <w:r w:rsidR="00142109" w:rsidRPr="00F76A4A">
          <w:rPr>
            <w:rFonts w:ascii="Palatino Linotype" w:hAnsi="Palatino Linotype"/>
            <w:color w:val="000000" w:themeColor="text1"/>
            <w:sz w:val="28"/>
            <w:szCs w:val="28"/>
          </w:rPr>
          <w:t>1961 г</w:t>
        </w:r>
      </w:smartTag>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 xml:space="preserve">Вене 24 апреля </w:t>
      </w:r>
      <w:smartTag w:uri="urn:schemas-microsoft-com:office:smarttags" w:element="metricconverter">
        <w:smartTagPr>
          <w:attr w:name="ProductID" w:val="1963 г"/>
        </w:smartTagPr>
        <w:r w:rsidR="00142109" w:rsidRPr="00F76A4A">
          <w:rPr>
            <w:rFonts w:ascii="Palatino Linotype" w:hAnsi="Palatino Linotype"/>
            <w:color w:val="000000" w:themeColor="text1"/>
            <w:sz w:val="28"/>
            <w:szCs w:val="28"/>
          </w:rPr>
          <w:t>1963 г</w:t>
        </w:r>
      </w:smartTag>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 xml:space="preserve">Гаване 20 февраля </w:t>
      </w:r>
      <w:smartTag w:uri="urn:schemas-microsoft-com:office:smarttags" w:element="metricconverter">
        <w:smartTagPr>
          <w:attr w:name="ProductID" w:val="1928 г"/>
        </w:smartTagPr>
        <w:r w:rsidR="00142109" w:rsidRPr="00F76A4A">
          <w:rPr>
            <w:rFonts w:ascii="Palatino Linotype" w:hAnsi="Palatino Linotype"/>
            <w:color w:val="000000" w:themeColor="text1"/>
            <w:sz w:val="28"/>
            <w:szCs w:val="28"/>
          </w:rPr>
          <w:t>1928 г</w:t>
        </w:r>
      </w:smartTag>
      <w:r>
        <w:rPr>
          <w:rFonts w:ascii="Palatino Linotype" w:hAnsi="Palatino Linotype"/>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Вене в 1814-1815 годах</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206</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В основе консульского права лежит:</w:t>
      </w:r>
      <w:r>
        <w:rPr>
          <w:rFonts w:ascii="Palatino Linotype" w:hAnsi="Palatino Linotype" w:cs="Times New Roman"/>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 xml:space="preserve">Венская конвенция </w:t>
      </w:r>
      <w:smartTag w:uri="urn:schemas-microsoft-com:office:smarttags" w:element="metricconverter">
        <w:smartTagPr>
          <w:attr w:name="ProductID" w:val="1961 г"/>
        </w:smartTagPr>
        <w:r w:rsidR="00142109" w:rsidRPr="00F76A4A">
          <w:rPr>
            <w:rFonts w:ascii="Palatino Linotype" w:hAnsi="Palatino Linotype"/>
            <w:color w:val="000000" w:themeColor="text1"/>
            <w:sz w:val="28"/>
            <w:szCs w:val="28"/>
          </w:rPr>
          <w:t>1961 г</w:t>
        </w:r>
      </w:smartTag>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 xml:space="preserve">Венская конвенция </w:t>
      </w:r>
      <w:smartTag w:uri="urn:schemas-microsoft-com:office:smarttags" w:element="metricconverter">
        <w:smartTagPr>
          <w:attr w:name="ProductID" w:val="1963 г"/>
        </w:smartTagPr>
        <w:r w:rsidR="00142109" w:rsidRPr="00F76A4A">
          <w:rPr>
            <w:rFonts w:ascii="Palatino Linotype" w:hAnsi="Palatino Linotype"/>
            <w:color w:val="000000" w:themeColor="text1"/>
            <w:sz w:val="28"/>
            <w:szCs w:val="28"/>
          </w:rPr>
          <w:t>1963 г</w:t>
        </w:r>
      </w:smartTag>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международное право</w:t>
      </w:r>
      <w:r>
        <w:rPr>
          <w:rFonts w:ascii="Palatino Linotype" w:hAnsi="Palatino Linotype"/>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римское право</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207</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Государство пребывания должно содействовать в приобретении:</w:t>
      </w:r>
      <w:r>
        <w:rPr>
          <w:rFonts w:ascii="Palatino Linotype" w:hAnsi="Palatino Linotype" w:cs="Times New Roman"/>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предметов предназначенных для личного пользования консульским должностным лицом</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помещений для консульского учреждения представляемого государства</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средств передвижения для консульских работников</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предметов, предназначенных для официального пользования консульским учреждением</w:t>
      </w:r>
      <w:r>
        <w:rPr>
          <w:rFonts w:ascii="Palatino Linotype" w:hAnsi="Palatino Linotype"/>
          <w:color w:val="000000" w:themeColor="text1"/>
          <w:sz w:val="28"/>
          <w:szCs w:val="28"/>
        </w:rPr>
        <w:t>;</w:t>
      </w:r>
    </w:p>
    <w:p w:rsidR="00F76A4A" w:rsidRP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208</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Консульский корпус в стране пребывания состоит из:</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 консульских учреждений т членов их семей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консульских должностных лиц и членов их семей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работников консульских учреждений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консульских служащих</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209</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Ответственность за проступки консула несёт:</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дипломатическое представительство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представляемое государство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консульское учреждение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консульский корпус</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210</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Старшинство глав консульских учреждений определяется:</w:t>
      </w:r>
      <w:r>
        <w:rPr>
          <w:rFonts w:ascii="Palatino Linotype" w:hAnsi="Palatino Linotype" w:cs="Times New Roman"/>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согласно дате получения консульского патента</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по консульскому классу и времени получения экзекватуры</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временем прибытия в консульский округ</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42109" w:rsidRPr="00F76A4A">
        <w:rPr>
          <w:rFonts w:ascii="Palatino Linotype" w:hAnsi="Palatino Linotype"/>
          <w:bCs/>
          <w:color w:val="000000" w:themeColor="text1"/>
          <w:sz w:val="28"/>
          <w:szCs w:val="28"/>
        </w:rPr>
        <w:t>датой назначения на должность</w:t>
      </w:r>
      <w:r>
        <w:rPr>
          <w:rFonts w:ascii="Palatino Linotype" w:hAnsi="Palatino Linotype"/>
          <w:color w:val="000000" w:themeColor="text1"/>
          <w:sz w:val="28"/>
          <w:szCs w:val="28"/>
        </w:rPr>
        <w:t>;</w:t>
      </w:r>
    </w:p>
    <w:p w:rsidR="00F76A4A" w:rsidRP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нет верного ответа</w:t>
      </w:r>
      <w:r>
        <w:rPr>
          <w:rFonts w:ascii="Palatino Linotype" w:hAnsi="Palatino Linotype"/>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211</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Функции главы консульского учреждения прекращаются: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при разрыве дипломатических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 связи с переизбранием главы государства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при аннулировании экзекватуры</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 началом военных действий</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212</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Венская конвенция 1963 года запрещает консульским должностным лицам в стране пребывания заниматься: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общественной деятельностью</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личной благотворительностью</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коммерческой деятельностью</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художественным творчеством</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213</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Самый значимый класс главы консульского учреждения: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вице-консул</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генеральный консул</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консульский агент</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214</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Класс консульского учреждения определяется: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 xml:space="preserve">Венской конвенцией </w:t>
      </w:r>
      <w:smartTag w:uri="urn:schemas-microsoft-com:office:smarttags" w:element="metricconverter">
        <w:smartTagPr>
          <w:attr w:name="ProductID" w:val="1963 г"/>
        </w:smartTagPr>
        <w:r w:rsidR="00142109" w:rsidRPr="00F76A4A">
          <w:rPr>
            <w:rFonts w:ascii="Palatino Linotype" w:hAnsi="Palatino Linotype" w:cs="Times New Roman"/>
            <w:color w:val="000000" w:themeColor="text1"/>
            <w:sz w:val="28"/>
            <w:szCs w:val="28"/>
          </w:rPr>
          <w:t>1963 г</w:t>
        </w:r>
      </w:smartTag>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государством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представляемым государством</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совместными договорённостями</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215</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Консульские иммунитеты основываются: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принципах взаимности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международных обычаях</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суверенном равенстве государств</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совместных договорённостях</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216</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Материальный ущерб от актов вандализма консульству возмещает:</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государство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представляемое государство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лицо, виновное в нанесении ущерба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консульский корпус</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217</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Консульские архивы неприкосновенны:</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до разрыва дипломатических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до прекращения консульских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 любое время и независимо от их местонахождения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до начала военных действий</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218</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Консульские средства передвижения обладают иммунитетом от:</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любых исполнительных действий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обыска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реквизиции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ареста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219</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Консульские должностные лица подпадают под юрисдикцию:</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страны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обеих стран</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представляемой страны</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стран-членов ООН</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220</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Неприкосновенность консульства обусловлена:</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внешней охраной консульского здания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внутренней охраной помещений консульства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ограничением доступа властей страны пребывания в помещения консульства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наличием охранной сигнализации</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221</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Классы дипломатических представителей: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посол, посланник, оверенный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 посол</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посланник, поверенный, консул</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 xml:space="preserve">дипломатический агент, </w:t>
      </w:r>
      <w:r w:rsidR="00142109" w:rsidRPr="00F76A4A">
        <w:rPr>
          <w:rFonts w:ascii="Palatino Linotype" w:hAnsi="Palatino Linotype" w:cs="Times New Roman"/>
          <w:bCs/>
          <w:color w:val="000000" w:themeColor="text1"/>
          <w:sz w:val="28"/>
          <w:szCs w:val="28"/>
        </w:rPr>
        <w:t>посланник, поверенный</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222</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Официальная деятельность государства, его органов внешних сношений по защите интересов страны и ее граждан, поддержанию и укреплению мира и добрососедских отношений с другими государствами — это: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дипломатия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специальная миссия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 xml:space="preserve">дипломатия и </w:t>
      </w:r>
      <w:r w:rsidR="00142109" w:rsidRPr="00F76A4A">
        <w:rPr>
          <w:rFonts w:ascii="Palatino Linotype" w:hAnsi="Palatino Linotype" w:cs="Times New Roman"/>
          <w:color w:val="000000" w:themeColor="text1"/>
          <w:sz w:val="28"/>
          <w:szCs w:val="28"/>
        </w:rPr>
        <w:t>специальная миссия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двусторонная отношения</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iCs/>
          <w:color w:val="000000" w:themeColor="text1"/>
          <w:sz w:val="28"/>
          <w:szCs w:val="28"/>
        </w:rPr>
        <w:t>223</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В получении консульской экзекватуры не нуждаются</w:t>
      </w:r>
      <w:r w:rsidR="00142109" w:rsidRPr="00F76A4A">
        <w:rPr>
          <w:rFonts w:ascii="Palatino Linotype" w:hAnsi="Palatino Linotype" w:cs="Times New Roman"/>
          <w:color w:val="000000" w:themeColor="text1"/>
          <w:sz w:val="28"/>
          <w:szCs w:val="28"/>
        </w:rPr>
        <w:t>:</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заведующий консульским отделом при дипломатическом представительстве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дуайен</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главный консул консульского округа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главный консул генерального консула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224</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 РТ подписывает ратификационные грамоты, принимает верительные и отзывные грамоты аккредитуемых при нем дипломатических представителей: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Парламент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Правительства РТ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Министр иностранных дел РТ</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Президент РТ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225</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Виды консульских учреждений – это</w:t>
      </w:r>
      <w:r w:rsidR="00142109" w:rsidRPr="00F76A4A">
        <w:rPr>
          <w:rFonts w:ascii="Palatino Linotype" w:hAnsi="Palatino Linotype" w:cs="Times New Roman"/>
          <w:color w:val="000000" w:themeColor="text1"/>
          <w:sz w:val="28"/>
          <w:szCs w:val="28"/>
        </w:rPr>
        <w:t>:</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генеральные консульства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вице-консульства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226</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Временная миссия, направляемая одним государством в другое с согласия последнего для совместного рассмотрения определенных вопросов, – это</w:t>
      </w:r>
      <w:r w:rsidR="00142109" w:rsidRPr="00F76A4A">
        <w:rPr>
          <w:rFonts w:ascii="Palatino Linotype" w:hAnsi="Palatino Linotype" w:cs="Times New Roman"/>
          <w:color w:val="000000" w:themeColor="text1"/>
          <w:sz w:val="28"/>
          <w:szCs w:val="28"/>
        </w:rPr>
        <w:t>: </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специальная миссия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посольство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консульство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торговое представительство</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iCs/>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представительство по делам культуры, науки, образования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227</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Дипломатические агенты в стране пребывания пользуются иммунитетом</w:t>
      </w:r>
      <w:r w:rsidR="00142109" w:rsidRPr="00F76A4A">
        <w:rPr>
          <w:rFonts w:ascii="Palatino Linotype" w:hAnsi="Palatino Linotype" w:cs="Times New Roman"/>
          <w:color w:val="000000" w:themeColor="text1"/>
          <w:sz w:val="28"/>
          <w:szCs w:val="28"/>
        </w:rPr>
        <w:t>:</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от уголовной, административной и гражданской юрисдикции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только от уголовной юрисдикции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только от административной и уголовной юрисдикции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только от гражданской юрисдикции</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228</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Дипломатический ранг сохраняется</w:t>
      </w:r>
      <w:r w:rsidR="00142109" w:rsidRPr="00F76A4A">
        <w:rPr>
          <w:rFonts w:ascii="Palatino Linotype" w:hAnsi="Palatino Linotype" w:cs="Times New Roman"/>
          <w:color w:val="000000" w:themeColor="text1"/>
          <w:sz w:val="28"/>
          <w:szCs w:val="28"/>
        </w:rPr>
        <w:t>:</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до момента отзыва дипломата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до момента ухода в отставку с государственной службы в МИДе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до момента достижения пенсионного возраста согласно законодательству РТ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пожизненно</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229</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Дуайен – самый уважаемый глава дипломатического корпуса РТ в стране пребывания</w:t>
      </w:r>
      <w:r w:rsidR="00142109" w:rsidRPr="00F76A4A">
        <w:rPr>
          <w:rFonts w:ascii="Palatino Linotype" w:hAnsi="Palatino Linotype" w:cs="Times New Roman"/>
          <w:color w:val="000000" w:themeColor="text1"/>
          <w:sz w:val="28"/>
          <w:szCs w:val="28"/>
        </w:rPr>
        <w:t>:</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назначается Президентом РТ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назначается министром иностранных дел РТ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избирается всеми сотрудниками дипломатических миссий и посольств</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избирается главами посольств и миссий в стране пребывания</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230</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Иммунитет от гражданской юрисдикции по отношению к дипломатическому персоналу не распространяется на случаи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вещных исков, относящихся к частному недвижимому имуществу, находящемуся на территории государства, если дипломат не владеет им от имени аккредитующего государства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исков, касающихся наследования, в отношении которых дипломат выступает в качестве исполнителя завещания, попечителя над наследственным имуществом, наследника или отказ о получателя как частное лицо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исков, относящихся к любой профессиональной или коммерческой деятельности, осуществляемой дипломатом в государстве-пребывания за пределами официальных функций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231</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Земельный участок, занимаемый консульством, рассматривается как:</w:t>
      </w:r>
      <w:r>
        <w:rPr>
          <w:rFonts w:ascii="Palatino Linotype" w:hAnsi="Palatino Linotype" w:cs="Times New Roman"/>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территория совместного пользования</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территория представляемого государства</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территория государства пребывания</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нейтральная территория</w:t>
      </w:r>
      <w:r>
        <w:rPr>
          <w:rFonts w:ascii="Palatino Linotype" w:hAnsi="Palatino Linotype"/>
          <w:color w:val="000000" w:themeColor="text1"/>
          <w:sz w:val="28"/>
          <w:szCs w:val="28"/>
        </w:rPr>
        <w:t>;</w:t>
      </w:r>
    </w:p>
    <w:p w:rsidR="00F76A4A" w:rsidRP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все ответы правильные</w:t>
      </w:r>
      <w:r>
        <w:rPr>
          <w:rFonts w:ascii="Palatino Linotype" w:hAnsi="Palatino Linotype"/>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232</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Согласие на доступ в помещения консульства представителей местных властей следует получить от:</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дуайена консульского корпуса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сотрудника дипломатического представительства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главы консульского учреждения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работника консульского учреждения</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233</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Охрана консульского учреждения является компетенцией:</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властей представляемого государства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главы консульского учреждения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властей государства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главы дипломатического представительства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234</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 xml:space="preserve">Обязанностью консульских должностных лиц является: </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защита государственных интересов представляемого государства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контроль за соблюдением договоров и соглашений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защита физических и юридических лиц представляемого государства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ведение переговоров с властями страны пребывания</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235</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Наиболее надёжным каналом консульской связи является: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почтовая связь</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электронная связь</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служба консульских курьеров</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шифрованная радиосвязь</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236</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Личный досмотр консульского курьера не противоречит:</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 xml:space="preserve">Венской конвенции </w:t>
      </w:r>
      <w:smartTag w:uri="urn:schemas-microsoft-com:office:smarttags" w:element="metricconverter">
        <w:smartTagPr>
          <w:attr w:name="ProductID" w:val="1961 г"/>
        </w:smartTagPr>
        <w:r w:rsidR="00142109" w:rsidRPr="00F76A4A">
          <w:rPr>
            <w:rFonts w:ascii="Palatino Linotype" w:hAnsi="Palatino Linotype" w:cs="Times New Roman"/>
            <w:color w:val="000000" w:themeColor="text1"/>
            <w:sz w:val="28"/>
            <w:szCs w:val="28"/>
          </w:rPr>
          <w:t>1961 г</w:t>
        </w:r>
      </w:smartTag>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двусторонним консульским конвенциям</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 xml:space="preserve">Венской конвенции </w:t>
      </w:r>
      <w:smartTag w:uri="urn:schemas-microsoft-com:office:smarttags" w:element="metricconverter">
        <w:smartTagPr>
          <w:attr w:name="ProductID" w:val="1963 г"/>
        </w:smartTagPr>
        <w:r w:rsidR="00142109" w:rsidRPr="00F76A4A">
          <w:rPr>
            <w:rFonts w:ascii="Palatino Linotype" w:hAnsi="Palatino Linotype" w:cs="Times New Roman"/>
            <w:color w:val="000000" w:themeColor="text1"/>
            <w:sz w:val="28"/>
            <w:szCs w:val="28"/>
          </w:rPr>
          <w:t>1963 г</w:t>
        </w:r>
      </w:smartTag>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международным обычаям</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iCs/>
          <w:color w:val="000000" w:themeColor="text1"/>
          <w:sz w:val="28"/>
          <w:szCs w:val="28"/>
        </w:rPr>
        <w:t>237</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Консульская почта не имеет ограничений по:</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выбору средств доставки</w:t>
      </w:r>
      <w:r>
        <w:rPr>
          <w:rFonts w:ascii="Palatino Linotype" w:hAnsi="Palatino Linotype" w:cs="Times New Roman"/>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маршрутам доставки</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весу, размерам и количеству мест</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iCs/>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внешнему виду</w:t>
      </w:r>
      <w:r>
        <w:rPr>
          <w:rFonts w:ascii="Palatino Linotype" w:hAnsi="Palatino Linotype"/>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238</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Консульская почта может пересылаться: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командирами военных кораблей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командирами экипажей частных авиакомпаний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капитанами государственных гражданских судов и Авиалайнеров</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пассажирами судов, поездов и авиалайнеров</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239</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Консульский корпус обладает правом:</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участвовать в митингах и демонстрациях</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участвовать в делах местной администрации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выступать по протокольным вопросам</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критически высказываться о местных властях</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240</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Установление консульских отношений происходит по:</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взаимному согласию заинтересованных сторон</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просьбе одной из договаривающихся сторон</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рекомендации дружественных государств</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рекомендации ООН</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iCs/>
          <w:color w:val="000000" w:themeColor="text1"/>
          <w:sz w:val="28"/>
          <w:szCs w:val="28"/>
        </w:rPr>
        <w:t>241</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Численность консульского персонала определяется: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взаимными договорённостями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потребностями консульства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разумными пределами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двусторонними конвенциями</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242</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Лишить консульское должностное лицо иммунитетов может:</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представляемое государство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дуайен консульского корпуса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государство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глава дипломатического представительства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243</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Признание государств де-факто может повлечь за собой установление между ними: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дипломатических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недружеских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F26146"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дружественных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отношений правопреемства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244</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Согласно семейного законодательства РТ консул в каких случаях</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имеет право регистрировать акты гражданского законодательства: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на основе международных оглашений Республики Таджикистан с другими</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государствами, согласно семейного законодательства государства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при условии, что стороны вступающие в гражданский брак являются гражданами Таджикистана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303BDC"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при наличии консульской легализации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если документы и акты, оформленные в официальной форме</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если документы и акты для регистрации актов гражданского состояния не противоречить законам страны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245</w:t>
      </w:r>
      <w:r>
        <w:rPr>
          <w:rFonts w:ascii="Palatino Linotype" w:hAnsi="Palatino Linotype" w:cs="Times New Roman"/>
          <w:color w:val="000000" w:themeColor="text1"/>
          <w:sz w:val="28"/>
          <w:szCs w:val="28"/>
        </w:rPr>
        <w:t xml:space="preserve">. </w:t>
      </w:r>
      <w:r w:rsidR="0022258E" w:rsidRPr="00F76A4A">
        <w:rPr>
          <w:rFonts w:ascii="Palatino Linotype" w:hAnsi="Palatino Linotype" w:cs="Times New Roman"/>
          <w:color w:val="000000" w:themeColor="text1"/>
          <w:sz w:val="28"/>
          <w:szCs w:val="28"/>
        </w:rPr>
        <w:t>Если жена дипломатического представителя является гражданином государства пребывания, то распространяется ли иммунитет и привилегий на нее?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22258E" w:rsidRPr="00F76A4A">
        <w:rPr>
          <w:rFonts w:ascii="Palatino Linotype" w:hAnsi="Palatino Linotype" w:cs="Times New Roman"/>
          <w:color w:val="000000" w:themeColor="text1"/>
          <w:sz w:val="28"/>
          <w:szCs w:val="28"/>
        </w:rPr>
        <w:t>распространяется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22258E" w:rsidRPr="00F76A4A">
        <w:rPr>
          <w:rFonts w:ascii="Palatino Linotype" w:hAnsi="Palatino Linotype" w:cs="Times New Roman"/>
          <w:color w:val="000000" w:themeColor="text1"/>
          <w:sz w:val="28"/>
          <w:szCs w:val="28"/>
        </w:rPr>
        <w:t>не распространяется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22258E"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22258E" w:rsidRPr="00F76A4A">
        <w:rPr>
          <w:rFonts w:ascii="Palatino Linotype" w:hAnsi="Palatino Linotype" w:cs="Times New Roman"/>
          <w:color w:val="000000" w:themeColor="text1"/>
          <w:sz w:val="28"/>
          <w:szCs w:val="28"/>
        </w:rPr>
        <w:t>на половину распространяется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22258E" w:rsidRPr="00F76A4A">
        <w:rPr>
          <w:rFonts w:ascii="Palatino Linotype" w:hAnsi="Palatino Linotype" w:cs="Times New Roman"/>
          <w:color w:val="000000" w:themeColor="text1"/>
          <w:sz w:val="28"/>
          <w:szCs w:val="28"/>
        </w:rPr>
        <w:t>ограниченный круг распространяется</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22258E"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246</w:t>
      </w:r>
      <w:r>
        <w:rPr>
          <w:rFonts w:ascii="Palatino Linotype" w:hAnsi="Palatino Linotype" w:cs="Times New Roman"/>
          <w:color w:val="000000" w:themeColor="text1"/>
          <w:sz w:val="28"/>
          <w:szCs w:val="28"/>
        </w:rPr>
        <w:t xml:space="preserve">. </w:t>
      </w:r>
      <w:r w:rsidR="00965115" w:rsidRPr="00F76A4A">
        <w:rPr>
          <w:rFonts w:ascii="Palatino Linotype" w:hAnsi="Palatino Linotype" w:cs="Times New Roman"/>
          <w:color w:val="000000" w:themeColor="text1"/>
          <w:sz w:val="28"/>
          <w:szCs w:val="28"/>
        </w:rPr>
        <w:t>Консульские представительства - это: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965115" w:rsidRPr="00F76A4A">
        <w:rPr>
          <w:rFonts w:ascii="Palatino Linotype" w:hAnsi="Palatino Linotype" w:cs="Times New Roman"/>
          <w:color w:val="000000" w:themeColor="text1"/>
          <w:sz w:val="28"/>
          <w:szCs w:val="28"/>
        </w:rPr>
        <w:t>генеральное консульство, консульство, вице-консульство, консульские агентства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965115" w:rsidRPr="00F76A4A">
        <w:rPr>
          <w:rFonts w:ascii="Palatino Linotype" w:hAnsi="Palatino Linotype" w:cs="Times New Roman"/>
          <w:color w:val="000000" w:themeColor="text1"/>
          <w:sz w:val="28"/>
          <w:szCs w:val="28"/>
        </w:rPr>
        <w:t>посольство, миссия посланника, миссия поверенного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965115"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965115" w:rsidRPr="00F76A4A">
        <w:rPr>
          <w:rFonts w:ascii="Palatino Linotype" w:hAnsi="Palatino Linotype" w:cs="Times New Roman"/>
          <w:color w:val="000000" w:themeColor="text1"/>
          <w:sz w:val="28"/>
          <w:szCs w:val="28"/>
        </w:rPr>
        <w:t>консульский отдел посольства, генеральное консульство, консульство, вице-консульство, консульские агентства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965115" w:rsidRPr="00F76A4A">
        <w:rPr>
          <w:rFonts w:ascii="Palatino Linotype" w:hAnsi="Palatino Linotype" w:cs="Times New Roman"/>
          <w:color w:val="000000" w:themeColor="text1"/>
          <w:sz w:val="28"/>
          <w:szCs w:val="28"/>
        </w:rPr>
        <w:t>специальная миссия и делегация на международных конференциях или в международных организациях генеральное консульство, консульство, вице-консульство, консульские агентства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965115" w:rsidRPr="00F76A4A">
        <w:rPr>
          <w:rFonts w:ascii="Palatino Linotype" w:hAnsi="Palatino Linotype" w:cs="Times New Roman"/>
          <w:color w:val="000000" w:themeColor="text1"/>
          <w:sz w:val="28"/>
          <w:szCs w:val="28"/>
        </w:rPr>
        <w:t>консульский отдел посольства, генеральное консульство, консульство, консульские агентства;</w:t>
      </w:r>
    </w:p>
    <w:p w:rsidR="00142109" w:rsidRPr="00F76A4A" w:rsidRDefault="00142109" w:rsidP="00F76A4A">
      <w:pPr>
        <w:spacing w:after="0"/>
        <w:jc w:val="both"/>
        <w:rPr>
          <w:rFonts w:ascii="Palatino Linotype" w:hAnsi="Palatino Linotype" w:cs="Times New Roman"/>
          <w:color w:val="000000" w:themeColor="text1"/>
          <w:sz w:val="28"/>
          <w:szCs w:val="28"/>
          <w:shd w:val="clear" w:color="auto" w:fill="FFFFFF"/>
        </w:rPr>
      </w:pPr>
    </w:p>
    <w:sectPr w:rsidR="00142109" w:rsidRPr="00F76A4A" w:rsidSect="00B05E05">
      <w:footerReference w:type="default" r:id="rId8"/>
      <w:pgSz w:w="11906" w:h="16838"/>
      <w:pgMar w:top="851" w:right="567"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228" w:rsidRDefault="00F32228" w:rsidP="00BA7F55">
      <w:pPr>
        <w:spacing w:after="0" w:line="240" w:lineRule="auto"/>
      </w:pPr>
      <w:r>
        <w:separator/>
      </w:r>
    </w:p>
  </w:endnote>
  <w:endnote w:type="continuationSeparator" w:id="0">
    <w:p w:rsidR="00F32228" w:rsidRDefault="00F32228" w:rsidP="00BA7F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CC"/>
    <w:family w:val="roman"/>
    <w:pitch w:val="variable"/>
    <w:sig w:usb0="E00003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60891"/>
      <w:docPartObj>
        <w:docPartGallery w:val="Page Numbers (Bottom of Page)"/>
        <w:docPartUnique/>
      </w:docPartObj>
    </w:sdtPr>
    <w:sdtContent>
      <w:p w:rsidR="006D2E06" w:rsidRDefault="00615B1F">
        <w:pPr>
          <w:pStyle w:val="a7"/>
          <w:jc w:val="right"/>
        </w:pPr>
        <w:r>
          <w:fldChar w:fldCharType="begin"/>
        </w:r>
        <w:r w:rsidR="00043B55">
          <w:instrText xml:space="preserve"> PAGE   \* MERGEFORMAT </w:instrText>
        </w:r>
        <w:r>
          <w:fldChar w:fldCharType="separate"/>
        </w:r>
        <w:r w:rsidR="00D46F28">
          <w:rPr>
            <w:noProof/>
          </w:rPr>
          <w:t>66</w:t>
        </w:r>
        <w:r>
          <w:rPr>
            <w:noProof/>
          </w:rPr>
          <w:fldChar w:fldCharType="end"/>
        </w:r>
      </w:p>
    </w:sdtContent>
  </w:sdt>
  <w:p w:rsidR="006D2E06" w:rsidRDefault="006D2E0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228" w:rsidRDefault="00F32228" w:rsidP="00BA7F55">
      <w:pPr>
        <w:spacing w:after="0" w:line="240" w:lineRule="auto"/>
      </w:pPr>
      <w:r>
        <w:separator/>
      </w:r>
    </w:p>
  </w:footnote>
  <w:footnote w:type="continuationSeparator" w:id="0">
    <w:p w:rsidR="00F32228" w:rsidRDefault="00F32228" w:rsidP="00BA7F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280C"/>
    <w:multiLevelType w:val="multilevel"/>
    <w:tmpl w:val="14764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E2771BC"/>
    <w:multiLevelType w:val="hybridMultilevel"/>
    <w:tmpl w:val="020869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CDC2447"/>
    <w:multiLevelType w:val="hybridMultilevel"/>
    <w:tmpl w:val="0226B73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5E7C135A"/>
    <w:multiLevelType w:val="hybridMultilevel"/>
    <w:tmpl w:val="4FCCB6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135397"/>
    <w:multiLevelType w:val="hybridMultilevel"/>
    <w:tmpl w:val="24A07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9BE3657"/>
    <w:multiLevelType w:val="hybridMultilevel"/>
    <w:tmpl w:val="569AD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hdrShapeDefaults>
    <o:shapedefaults v:ext="edit" spidmax="5122"/>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MjOwMDC1MDYwNzMytzRU0lEKTi0uzszPAykwrAUAgl1TTiwAAAA="/>
  </w:docVars>
  <w:rsids>
    <w:rsidRoot w:val="00251314"/>
    <w:rsid w:val="00004D14"/>
    <w:rsid w:val="0000661F"/>
    <w:rsid w:val="0000717C"/>
    <w:rsid w:val="00011BE6"/>
    <w:rsid w:val="00013D28"/>
    <w:rsid w:val="00016373"/>
    <w:rsid w:val="0001757A"/>
    <w:rsid w:val="00025E07"/>
    <w:rsid w:val="00040635"/>
    <w:rsid w:val="00043B55"/>
    <w:rsid w:val="000513F7"/>
    <w:rsid w:val="0005325A"/>
    <w:rsid w:val="000543C6"/>
    <w:rsid w:val="00055883"/>
    <w:rsid w:val="000654FB"/>
    <w:rsid w:val="00072C72"/>
    <w:rsid w:val="000776FA"/>
    <w:rsid w:val="00094489"/>
    <w:rsid w:val="0009609A"/>
    <w:rsid w:val="000B07B4"/>
    <w:rsid w:val="000B0894"/>
    <w:rsid w:val="000B4D8E"/>
    <w:rsid w:val="000B53DE"/>
    <w:rsid w:val="000C35A4"/>
    <w:rsid w:val="000D2416"/>
    <w:rsid w:val="000D6A12"/>
    <w:rsid w:val="000D6EC2"/>
    <w:rsid w:val="000E290B"/>
    <w:rsid w:val="00106B72"/>
    <w:rsid w:val="0011220A"/>
    <w:rsid w:val="00116294"/>
    <w:rsid w:val="001227B7"/>
    <w:rsid w:val="0012475C"/>
    <w:rsid w:val="00125CCE"/>
    <w:rsid w:val="00135E8B"/>
    <w:rsid w:val="00136E4E"/>
    <w:rsid w:val="00140C97"/>
    <w:rsid w:val="00142109"/>
    <w:rsid w:val="00145FD2"/>
    <w:rsid w:val="00153AA7"/>
    <w:rsid w:val="00156512"/>
    <w:rsid w:val="001571C0"/>
    <w:rsid w:val="00160CCD"/>
    <w:rsid w:val="00164FFF"/>
    <w:rsid w:val="00173EC0"/>
    <w:rsid w:val="00174BA9"/>
    <w:rsid w:val="0017786B"/>
    <w:rsid w:val="00180C47"/>
    <w:rsid w:val="00183905"/>
    <w:rsid w:val="0019142D"/>
    <w:rsid w:val="00196C4C"/>
    <w:rsid w:val="00196FF6"/>
    <w:rsid w:val="001A7E6A"/>
    <w:rsid w:val="001B1BEC"/>
    <w:rsid w:val="001C0722"/>
    <w:rsid w:val="001C4970"/>
    <w:rsid w:val="001D7876"/>
    <w:rsid w:val="001E1817"/>
    <w:rsid w:val="00214B48"/>
    <w:rsid w:val="00215FB7"/>
    <w:rsid w:val="0022258E"/>
    <w:rsid w:val="00234E70"/>
    <w:rsid w:val="002450C1"/>
    <w:rsid w:val="00245363"/>
    <w:rsid w:val="00246891"/>
    <w:rsid w:val="00247E6D"/>
    <w:rsid w:val="00251314"/>
    <w:rsid w:val="002524A6"/>
    <w:rsid w:val="00254491"/>
    <w:rsid w:val="00256D7E"/>
    <w:rsid w:val="00260500"/>
    <w:rsid w:val="00260DA0"/>
    <w:rsid w:val="00273101"/>
    <w:rsid w:val="00297D33"/>
    <w:rsid w:val="002A0031"/>
    <w:rsid w:val="002B37AC"/>
    <w:rsid w:val="002B58BE"/>
    <w:rsid w:val="002C4166"/>
    <w:rsid w:val="002C5D55"/>
    <w:rsid w:val="002D6296"/>
    <w:rsid w:val="002D6621"/>
    <w:rsid w:val="002E0ACF"/>
    <w:rsid w:val="002E258A"/>
    <w:rsid w:val="002E4E71"/>
    <w:rsid w:val="00303BDC"/>
    <w:rsid w:val="0030500D"/>
    <w:rsid w:val="00311187"/>
    <w:rsid w:val="00314F9D"/>
    <w:rsid w:val="003152DD"/>
    <w:rsid w:val="00323E4F"/>
    <w:rsid w:val="00324543"/>
    <w:rsid w:val="00331B1C"/>
    <w:rsid w:val="00342B2C"/>
    <w:rsid w:val="003468FF"/>
    <w:rsid w:val="0035199D"/>
    <w:rsid w:val="003543CB"/>
    <w:rsid w:val="00360B72"/>
    <w:rsid w:val="00364443"/>
    <w:rsid w:val="00366A47"/>
    <w:rsid w:val="003776B9"/>
    <w:rsid w:val="00387946"/>
    <w:rsid w:val="00392715"/>
    <w:rsid w:val="00395D2C"/>
    <w:rsid w:val="003A2872"/>
    <w:rsid w:val="003A4FA7"/>
    <w:rsid w:val="003A5931"/>
    <w:rsid w:val="003A6A36"/>
    <w:rsid w:val="003A760F"/>
    <w:rsid w:val="003B1261"/>
    <w:rsid w:val="003B63D3"/>
    <w:rsid w:val="003C205C"/>
    <w:rsid w:val="003C78F3"/>
    <w:rsid w:val="003D492B"/>
    <w:rsid w:val="003E003F"/>
    <w:rsid w:val="003E5964"/>
    <w:rsid w:val="003F2055"/>
    <w:rsid w:val="003F301B"/>
    <w:rsid w:val="003F7BD0"/>
    <w:rsid w:val="00402269"/>
    <w:rsid w:val="00402BA4"/>
    <w:rsid w:val="00404C4A"/>
    <w:rsid w:val="004057F5"/>
    <w:rsid w:val="00415666"/>
    <w:rsid w:val="00421838"/>
    <w:rsid w:val="00426955"/>
    <w:rsid w:val="0043203E"/>
    <w:rsid w:val="004333DB"/>
    <w:rsid w:val="00436B72"/>
    <w:rsid w:val="00441094"/>
    <w:rsid w:val="00446C57"/>
    <w:rsid w:val="004478ED"/>
    <w:rsid w:val="00467DFD"/>
    <w:rsid w:val="00472944"/>
    <w:rsid w:val="004808FF"/>
    <w:rsid w:val="004849AB"/>
    <w:rsid w:val="004905B7"/>
    <w:rsid w:val="00493F45"/>
    <w:rsid w:val="004A106D"/>
    <w:rsid w:val="004A37CE"/>
    <w:rsid w:val="004A38D2"/>
    <w:rsid w:val="004B0E8D"/>
    <w:rsid w:val="004B46DB"/>
    <w:rsid w:val="004B58A3"/>
    <w:rsid w:val="004C250F"/>
    <w:rsid w:val="004C33AC"/>
    <w:rsid w:val="004D40C8"/>
    <w:rsid w:val="004D6972"/>
    <w:rsid w:val="004E1CA1"/>
    <w:rsid w:val="00504CE8"/>
    <w:rsid w:val="005144FA"/>
    <w:rsid w:val="00515FA7"/>
    <w:rsid w:val="00520447"/>
    <w:rsid w:val="005319D4"/>
    <w:rsid w:val="0053416E"/>
    <w:rsid w:val="00535A5F"/>
    <w:rsid w:val="00537CF4"/>
    <w:rsid w:val="00544E63"/>
    <w:rsid w:val="00547C16"/>
    <w:rsid w:val="0055699D"/>
    <w:rsid w:val="00560DF4"/>
    <w:rsid w:val="0057324A"/>
    <w:rsid w:val="00580333"/>
    <w:rsid w:val="00582873"/>
    <w:rsid w:val="0058559C"/>
    <w:rsid w:val="00592EF5"/>
    <w:rsid w:val="00594D02"/>
    <w:rsid w:val="00597792"/>
    <w:rsid w:val="005A5628"/>
    <w:rsid w:val="005A6C8E"/>
    <w:rsid w:val="005B0323"/>
    <w:rsid w:val="005B155D"/>
    <w:rsid w:val="005B3744"/>
    <w:rsid w:val="005B599F"/>
    <w:rsid w:val="005B7A49"/>
    <w:rsid w:val="005E4BF6"/>
    <w:rsid w:val="005E7970"/>
    <w:rsid w:val="005F0C20"/>
    <w:rsid w:val="00605B92"/>
    <w:rsid w:val="00610954"/>
    <w:rsid w:val="00615B1F"/>
    <w:rsid w:val="0062784E"/>
    <w:rsid w:val="00633A12"/>
    <w:rsid w:val="00654871"/>
    <w:rsid w:val="0066181A"/>
    <w:rsid w:val="00672DB4"/>
    <w:rsid w:val="00677B1C"/>
    <w:rsid w:val="006831FD"/>
    <w:rsid w:val="0068683A"/>
    <w:rsid w:val="00695197"/>
    <w:rsid w:val="006964AE"/>
    <w:rsid w:val="006B30D3"/>
    <w:rsid w:val="006B3438"/>
    <w:rsid w:val="006B3C0B"/>
    <w:rsid w:val="006C1693"/>
    <w:rsid w:val="006C2C6B"/>
    <w:rsid w:val="006C7D84"/>
    <w:rsid w:val="006D10D6"/>
    <w:rsid w:val="006D1AA8"/>
    <w:rsid w:val="006D2E06"/>
    <w:rsid w:val="006D4CE5"/>
    <w:rsid w:val="006E2530"/>
    <w:rsid w:val="006E296F"/>
    <w:rsid w:val="006E693B"/>
    <w:rsid w:val="007104EF"/>
    <w:rsid w:val="00713494"/>
    <w:rsid w:val="00713F00"/>
    <w:rsid w:val="0071580D"/>
    <w:rsid w:val="00724873"/>
    <w:rsid w:val="0072503A"/>
    <w:rsid w:val="0073144F"/>
    <w:rsid w:val="00732ECE"/>
    <w:rsid w:val="007343F7"/>
    <w:rsid w:val="0076281A"/>
    <w:rsid w:val="00762A9C"/>
    <w:rsid w:val="0076396D"/>
    <w:rsid w:val="007733B3"/>
    <w:rsid w:val="00787EB7"/>
    <w:rsid w:val="00794249"/>
    <w:rsid w:val="007A2BF0"/>
    <w:rsid w:val="007B2D69"/>
    <w:rsid w:val="007D1404"/>
    <w:rsid w:val="007D57B3"/>
    <w:rsid w:val="007D5C89"/>
    <w:rsid w:val="007E1031"/>
    <w:rsid w:val="007E24E5"/>
    <w:rsid w:val="007E2DA0"/>
    <w:rsid w:val="007F08C0"/>
    <w:rsid w:val="007F192D"/>
    <w:rsid w:val="007F2A94"/>
    <w:rsid w:val="0080076B"/>
    <w:rsid w:val="008007CD"/>
    <w:rsid w:val="00800A61"/>
    <w:rsid w:val="00800E5E"/>
    <w:rsid w:val="00800FDD"/>
    <w:rsid w:val="00805BE6"/>
    <w:rsid w:val="00807C8F"/>
    <w:rsid w:val="00835767"/>
    <w:rsid w:val="00837F8D"/>
    <w:rsid w:val="00844509"/>
    <w:rsid w:val="00854695"/>
    <w:rsid w:val="00855353"/>
    <w:rsid w:val="00873108"/>
    <w:rsid w:val="00876B11"/>
    <w:rsid w:val="00877DBF"/>
    <w:rsid w:val="008821B7"/>
    <w:rsid w:val="008837DA"/>
    <w:rsid w:val="00884B69"/>
    <w:rsid w:val="00886F84"/>
    <w:rsid w:val="00894EF0"/>
    <w:rsid w:val="008A59FD"/>
    <w:rsid w:val="008A6000"/>
    <w:rsid w:val="008A7140"/>
    <w:rsid w:val="008B236C"/>
    <w:rsid w:val="008C0AED"/>
    <w:rsid w:val="008E6335"/>
    <w:rsid w:val="008E7C71"/>
    <w:rsid w:val="008F68E7"/>
    <w:rsid w:val="008F7B69"/>
    <w:rsid w:val="00900220"/>
    <w:rsid w:val="009142D8"/>
    <w:rsid w:val="00931E58"/>
    <w:rsid w:val="00965115"/>
    <w:rsid w:val="00971565"/>
    <w:rsid w:val="00974C07"/>
    <w:rsid w:val="00982E8B"/>
    <w:rsid w:val="00984B62"/>
    <w:rsid w:val="00986ED9"/>
    <w:rsid w:val="00990EC2"/>
    <w:rsid w:val="00991A91"/>
    <w:rsid w:val="009923DA"/>
    <w:rsid w:val="009A004C"/>
    <w:rsid w:val="009B047F"/>
    <w:rsid w:val="009B1045"/>
    <w:rsid w:val="009C09C2"/>
    <w:rsid w:val="009C4D57"/>
    <w:rsid w:val="009D2DEC"/>
    <w:rsid w:val="009D557E"/>
    <w:rsid w:val="009D7947"/>
    <w:rsid w:val="009E22C5"/>
    <w:rsid w:val="009E5EFB"/>
    <w:rsid w:val="009E7A01"/>
    <w:rsid w:val="009F7C42"/>
    <w:rsid w:val="00A04D25"/>
    <w:rsid w:val="00A12937"/>
    <w:rsid w:val="00A132D0"/>
    <w:rsid w:val="00A254E7"/>
    <w:rsid w:val="00A343D6"/>
    <w:rsid w:val="00A34774"/>
    <w:rsid w:val="00A40E38"/>
    <w:rsid w:val="00A42578"/>
    <w:rsid w:val="00A441BC"/>
    <w:rsid w:val="00A46D42"/>
    <w:rsid w:val="00A56192"/>
    <w:rsid w:val="00A57828"/>
    <w:rsid w:val="00A60048"/>
    <w:rsid w:val="00A61B44"/>
    <w:rsid w:val="00A6622D"/>
    <w:rsid w:val="00A758FB"/>
    <w:rsid w:val="00A76DCF"/>
    <w:rsid w:val="00A82726"/>
    <w:rsid w:val="00A842EC"/>
    <w:rsid w:val="00A93AA2"/>
    <w:rsid w:val="00AC43B1"/>
    <w:rsid w:val="00AD0974"/>
    <w:rsid w:val="00AD1AA2"/>
    <w:rsid w:val="00AD78A3"/>
    <w:rsid w:val="00AE40F4"/>
    <w:rsid w:val="00AE54D6"/>
    <w:rsid w:val="00AE5EC3"/>
    <w:rsid w:val="00AF25DF"/>
    <w:rsid w:val="00B025CF"/>
    <w:rsid w:val="00B05E05"/>
    <w:rsid w:val="00B14B58"/>
    <w:rsid w:val="00B27FE9"/>
    <w:rsid w:val="00B32092"/>
    <w:rsid w:val="00B436DF"/>
    <w:rsid w:val="00B43C3A"/>
    <w:rsid w:val="00B45989"/>
    <w:rsid w:val="00B57A00"/>
    <w:rsid w:val="00B65D9A"/>
    <w:rsid w:val="00B7184D"/>
    <w:rsid w:val="00B83ED9"/>
    <w:rsid w:val="00B90AFD"/>
    <w:rsid w:val="00BA0797"/>
    <w:rsid w:val="00BA1A8D"/>
    <w:rsid w:val="00BA1AEB"/>
    <w:rsid w:val="00BA7F55"/>
    <w:rsid w:val="00BB38DF"/>
    <w:rsid w:val="00BC0EDD"/>
    <w:rsid w:val="00BC50C6"/>
    <w:rsid w:val="00BC7AF8"/>
    <w:rsid w:val="00BD2380"/>
    <w:rsid w:val="00BE2DC0"/>
    <w:rsid w:val="00BE592F"/>
    <w:rsid w:val="00BE7CB8"/>
    <w:rsid w:val="00BF06E7"/>
    <w:rsid w:val="00BF2B0B"/>
    <w:rsid w:val="00C213DB"/>
    <w:rsid w:val="00C267CE"/>
    <w:rsid w:val="00C36139"/>
    <w:rsid w:val="00C36257"/>
    <w:rsid w:val="00C5753D"/>
    <w:rsid w:val="00C67CB0"/>
    <w:rsid w:val="00C71ABC"/>
    <w:rsid w:val="00C73D46"/>
    <w:rsid w:val="00C76711"/>
    <w:rsid w:val="00C77A91"/>
    <w:rsid w:val="00C834E1"/>
    <w:rsid w:val="00C86927"/>
    <w:rsid w:val="00C910A9"/>
    <w:rsid w:val="00C92882"/>
    <w:rsid w:val="00CB2AA7"/>
    <w:rsid w:val="00CD6CBE"/>
    <w:rsid w:val="00CE4065"/>
    <w:rsid w:val="00CE5473"/>
    <w:rsid w:val="00CE62D6"/>
    <w:rsid w:val="00CE7F6D"/>
    <w:rsid w:val="00D01D69"/>
    <w:rsid w:val="00D4138E"/>
    <w:rsid w:val="00D44643"/>
    <w:rsid w:val="00D46F28"/>
    <w:rsid w:val="00D53174"/>
    <w:rsid w:val="00D60347"/>
    <w:rsid w:val="00D61406"/>
    <w:rsid w:val="00D618CA"/>
    <w:rsid w:val="00D664A4"/>
    <w:rsid w:val="00D72184"/>
    <w:rsid w:val="00D80055"/>
    <w:rsid w:val="00D86833"/>
    <w:rsid w:val="00D96D05"/>
    <w:rsid w:val="00DB02A3"/>
    <w:rsid w:val="00DB472C"/>
    <w:rsid w:val="00DD7F3A"/>
    <w:rsid w:val="00DE0BB1"/>
    <w:rsid w:val="00DE2E85"/>
    <w:rsid w:val="00DE79D4"/>
    <w:rsid w:val="00DF0462"/>
    <w:rsid w:val="00DF133B"/>
    <w:rsid w:val="00DF2C5A"/>
    <w:rsid w:val="00DF43C8"/>
    <w:rsid w:val="00E04DB3"/>
    <w:rsid w:val="00E06E05"/>
    <w:rsid w:val="00E14210"/>
    <w:rsid w:val="00E25220"/>
    <w:rsid w:val="00E267C2"/>
    <w:rsid w:val="00E274AF"/>
    <w:rsid w:val="00E35353"/>
    <w:rsid w:val="00E37332"/>
    <w:rsid w:val="00E75AE8"/>
    <w:rsid w:val="00E76B64"/>
    <w:rsid w:val="00E77443"/>
    <w:rsid w:val="00E96085"/>
    <w:rsid w:val="00E97569"/>
    <w:rsid w:val="00EA1DC7"/>
    <w:rsid w:val="00EC4D6D"/>
    <w:rsid w:val="00ED0FD5"/>
    <w:rsid w:val="00ED3477"/>
    <w:rsid w:val="00EE5F03"/>
    <w:rsid w:val="00EF4D7F"/>
    <w:rsid w:val="00F04C31"/>
    <w:rsid w:val="00F04EE4"/>
    <w:rsid w:val="00F13F14"/>
    <w:rsid w:val="00F15C8F"/>
    <w:rsid w:val="00F17853"/>
    <w:rsid w:val="00F21907"/>
    <w:rsid w:val="00F26146"/>
    <w:rsid w:val="00F27BE1"/>
    <w:rsid w:val="00F32228"/>
    <w:rsid w:val="00F53CB6"/>
    <w:rsid w:val="00F55E8D"/>
    <w:rsid w:val="00F562D1"/>
    <w:rsid w:val="00F64D06"/>
    <w:rsid w:val="00F70303"/>
    <w:rsid w:val="00F74495"/>
    <w:rsid w:val="00F76A4A"/>
    <w:rsid w:val="00F7776B"/>
    <w:rsid w:val="00F82281"/>
    <w:rsid w:val="00F869ED"/>
    <w:rsid w:val="00F9066C"/>
    <w:rsid w:val="00F91E48"/>
    <w:rsid w:val="00F9526C"/>
    <w:rsid w:val="00FA0556"/>
    <w:rsid w:val="00FA12F6"/>
    <w:rsid w:val="00FA79D4"/>
    <w:rsid w:val="00FB5A50"/>
    <w:rsid w:val="00FB6CAF"/>
    <w:rsid w:val="00FC1102"/>
    <w:rsid w:val="00FC7703"/>
    <w:rsid w:val="00FD15CA"/>
    <w:rsid w:val="00FD74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8DF"/>
  </w:style>
  <w:style w:type="paragraph" w:styleId="1">
    <w:name w:val="heading 1"/>
    <w:basedOn w:val="a"/>
    <w:link w:val="10"/>
    <w:uiPriority w:val="9"/>
    <w:qFormat/>
    <w:rsid w:val="002513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1314"/>
    <w:rPr>
      <w:rFonts w:ascii="Times New Roman" w:eastAsia="Times New Roman" w:hAnsi="Times New Roman" w:cs="Times New Roman"/>
      <w:b/>
      <w:bCs/>
      <w:kern w:val="36"/>
      <w:sz w:val="48"/>
      <w:szCs w:val="48"/>
      <w:lang w:eastAsia="ru-RU"/>
    </w:rPr>
  </w:style>
  <w:style w:type="paragraph" w:styleId="HTML">
    <w:name w:val="HTML Preformatted"/>
    <w:basedOn w:val="a"/>
    <w:link w:val="HTML0"/>
    <w:uiPriority w:val="99"/>
    <w:semiHidden/>
    <w:unhideWhenUsed/>
    <w:rsid w:val="00251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51314"/>
    <w:rPr>
      <w:rFonts w:ascii="Courier New" w:eastAsia="Times New Roman" w:hAnsi="Courier New" w:cs="Courier New"/>
      <w:sz w:val="20"/>
      <w:szCs w:val="20"/>
      <w:lang w:eastAsia="ru-RU"/>
    </w:rPr>
  </w:style>
  <w:style w:type="paragraph" w:styleId="a3">
    <w:name w:val="Plain Text"/>
    <w:basedOn w:val="a"/>
    <w:link w:val="a4"/>
    <w:uiPriority w:val="99"/>
    <w:unhideWhenUsed/>
    <w:rsid w:val="00CB2AA7"/>
    <w:pPr>
      <w:spacing w:after="0" w:line="240" w:lineRule="auto"/>
    </w:pPr>
    <w:rPr>
      <w:rFonts w:ascii="Consolas" w:hAnsi="Consolas"/>
      <w:sz w:val="21"/>
      <w:szCs w:val="21"/>
    </w:rPr>
  </w:style>
  <w:style w:type="character" w:customStyle="1" w:styleId="a4">
    <w:name w:val="Текст Знак"/>
    <w:basedOn w:val="a0"/>
    <w:link w:val="a3"/>
    <w:uiPriority w:val="99"/>
    <w:rsid w:val="00CB2AA7"/>
    <w:rPr>
      <w:rFonts w:ascii="Consolas" w:hAnsi="Consolas"/>
      <w:sz w:val="21"/>
      <w:szCs w:val="21"/>
    </w:rPr>
  </w:style>
  <w:style w:type="paragraph" w:styleId="a5">
    <w:name w:val="header"/>
    <w:basedOn w:val="a"/>
    <w:link w:val="a6"/>
    <w:uiPriority w:val="99"/>
    <w:semiHidden/>
    <w:unhideWhenUsed/>
    <w:rsid w:val="00BA7F55"/>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A7F55"/>
  </w:style>
  <w:style w:type="paragraph" w:styleId="a7">
    <w:name w:val="footer"/>
    <w:basedOn w:val="a"/>
    <w:link w:val="a8"/>
    <w:uiPriority w:val="99"/>
    <w:unhideWhenUsed/>
    <w:rsid w:val="00BA7F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A7F55"/>
  </w:style>
  <w:style w:type="paragraph" w:styleId="a9">
    <w:name w:val="Title"/>
    <w:basedOn w:val="a"/>
    <w:link w:val="aa"/>
    <w:qFormat/>
    <w:rsid w:val="009C09C2"/>
    <w:pPr>
      <w:spacing w:after="0" w:line="240" w:lineRule="auto"/>
      <w:jc w:val="center"/>
    </w:pPr>
    <w:rPr>
      <w:rFonts w:ascii="Times New Roman" w:eastAsia="Times New Roman" w:hAnsi="Times New Roman" w:cs="Times New Roman"/>
      <w:sz w:val="32"/>
      <w:szCs w:val="24"/>
      <w:lang w:eastAsia="ru-RU"/>
    </w:rPr>
  </w:style>
  <w:style w:type="character" w:customStyle="1" w:styleId="aa">
    <w:name w:val="Название Знак"/>
    <w:basedOn w:val="a0"/>
    <w:link w:val="a9"/>
    <w:rsid w:val="009C09C2"/>
    <w:rPr>
      <w:rFonts w:ascii="Times New Roman" w:eastAsia="Times New Roman" w:hAnsi="Times New Roman" w:cs="Times New Roman"/>
      <w:sz w:val="32"/>
      <w:szCs w:val="24"/>
      <w:lang w:eastAsia="ru-RU"/>
    </w:rPr>
  </w:style>
  <w:style w:type="paragraph" w:styleId="ab">
    <w:name w:val="footnote text"/>
    <w:basedOn w:val="a"/>
    <w:link w:val="ac"/>
    <w:unhideWhenUsed/>
    <w:rsid w:val="009C09C2"/>
    <w:pPr>
      <w:spacing w:after="0" w:line="240" w:lineRule="auto"/>
    </w:pPr>
    <w:rPr>
      <w:sz w:val="20"/>
      <w:szCs w:val="20"/>
    </w:rPr>
  </w:style>
  <w:style w:type="character" w:customStyle="1" w:styleId="ac">
    <w:name w:val="Текст сноски Знак"/>
    <w:basedOn w:val="a0"/>
    <w:link w:val="ab"/>
    <w:rsid w:val="009C09C2"/>
    <w:rPr>
      <w:sz w:val="20"/>
      <w:szCs w:val="20"/>
    </w:rPr>
  </w:style>
  <w:style w:type="character" w:styleId="ad">
    <w:name w:val="page number"/>
    <w:basedOn w:val="a0"/>
    <w:rsid w:val="00855353"/>
  </w:style>
  <w:style w:type="paragraph" w:styleId="ae">
    <w:name w:val="List Paragraph"/>
    <w:basedOn w:val="a"/>
    <w:uiPriority w:val="34"/>
    <w:qFormat/>
    <w:rsid w:val="00855353"/>
    <w:pPr>
      <w:ind w:left="720"/>
      <w:contextualSpacing/>
    </w:pPr>
    <w:rPr>
      <w:rFonts w:eastAsiaTheme="minorEastAsia"/>
      <w:lang w:eastAsia="ru-RU"/>
    </w:rPr>
  </w:style>
  <w:style w:type="paragraph" w:styleId="af">
    <w:name w:val="Subtitle"/>
    <w:basedOn w:val="a"/>
    <w:next w:val="a"/>
    <w:link w:val="af0"/>
    <w:qFormat/>
    <w:rsid w:val="00D01D69"/>
    <w:pPr>
      <w:spacing w:after="60" w:line="240" w:lineRule="auto"/>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0"/>
    <w:link w:val="af"/>
    <w:rsid w:val="00D01D69"/>
    <w:rPr>
      <w:rFonts w:ascii="Cambria" w:eastAsia="Times New Roman" w:hAnsi="Cambria" w:cs="Times New Roman"/>
      <w:sz w:val="24"/>
      <w:szCs w:val="24"/>
      <w:lang w:eastAsia="ru-RU"/>
    </w:rPr>
  </w:style>
  <w:style w:type="paragraph" w:styleId="af1">
    <w:name w:val="No Spacing"/>
    <w:uiPriority w:val="1"/>
    <w:qFormat/>
    <w:rsid w:val="00215FB7"/>
    <w:pPr>
      <w:spacing w:after="0" w:line="240" w:lineRule="auto"/>
    </w:pPr>
  </w:style>
  <w:style w:type="character" w:customStyle="1" w:styleId="11">
    <w:name w:val="Основной текст1"/>
    <w:basedOn w:val="a0"/>
    <w:rsid w:val="00A61B44"/>
    <w:rPr>
      <w:rFonts w:eastAsia="Times New Roman"/>
      <w:color w:val="000000"/>
      <w:spacing w:val="0"/>
      <w:w w:val="100"/>
      <w:position w:val="0"/>
      <w:sz w:val="17"/>
      <w:szCs w:val="17"/>
      <w:shd w:val="clear" w:color="auto" w:fill="FFFFFF"/>
      <w:lang w:val="ru-RU"/>
    </w:rPr>
  </w:style>
  <w:style w:type="paragraph" w:customStyle="1" w:styleId="12">
    <w:name w:val="Абзац списка1"/>
    <w:basedOn w:val="a"/>
    <w:rsid w:val="00142109"/>
    <w:pPr>
      <w:ind w:left="720"/>
      <w:contextualSpacing/>
    </w:pPr>
    <w:rPr>
      <w:rFonts w:ascii="Calibri" w:eastAsia="Times New Roman" w:hAnsi="Calibri" w:cs="Times New Roman"/>
    </w:rPr>
  </w:style>
  <w:style w:type="paragraph" w:customStyle="1" w:styleId="Default">
    <w:name w:val="Default"/>
    <w:rsid w:val="00142109"/>
    <w:pPr>
      <w:autoSpaceDE w:val="0"/>
      <w:autoSpaceDN w:val="0"/>
      <w:adjustRightInd w:val="0"/>
      <w:spacing w:after="0" w:line="240" w:lineRule="auto"/>
    </w:pPr>
    <w:rPr>
      <w:rFonts w:ascii="Times New Roman" w:eastAsia="MS Mincho" w:hAnsi="Times New Roman" w:cs="Times New Roman"/>
      <w:color w:val="000000"/>
      <w:sz w:val="24"/>
      <w:szCs w:val="24"/>
      <w:lang w:eastAsia="ja-JP"/>
    </w:rPr>
  </w:style>
  <w:style w:type="character" w:customStyle="1" w:styleId="apple-converted-space">
    <w:name w:val="apple-converted-space"/>
    <w:basedOn w:val="a0"/>
    <w:rsid w:val="006C1693"/>
  </w:style>
  <w:style w:type="character" w:customStyle="1" w:styleId="submenu-table">
    <w:name w:val="submenu-table"/>
    <w:basedOn w:val="a0"/>
    <w:rsid w:val="006C169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8F146-0359-4E5A-84AD-4211F67AA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1</Pages>
  <Words>16161</Words>
  <Characters>92120</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F_Huquq</cp:lastModifiedBy>
  <cp:revision>139</cp:revision>
  <cp:lastPrinted>2015-11-27T10:50:00Z</cp:lastPrinted>
  <dcterms:created xsi:type="dcterms:W3CDTF">2013-11-17T09:53:00Z</dcterms:created>
  <dcterms:modified xsi:type="dcterms:W3CDTF">2026-12-07T09:47:00Z</dcterms:modified>
</cp:coreProperties>
</file>